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List-Accent1"/>
        <w:tblpPr w:leftFromText="180" w:rightFromText="180" w:vertAnchor="text" w:horzAnchor="margin" w:tblpY="-284"/>
        <w:tblW w:w="10188" w:type="dxa"/>
        <w:tblLook w:val="04A0"/>
      </w:tblPr>
      <w:tblGrid>
        <w:gridCol w:w="1875"/>
        <w:gridCol w:w="8313"/>
      </w:tblGrid>
      <w:tr w:rsidR="00635A22" w:rsidRPr="004751B5" w:rsidTr="00376701">
        <w:trPr>
          <w:cnfStyle w:val="100000000000"/>
          <w:trHeight w:val="2140"/>
        </w:trPr>
        <w:tc>
          <w:tcPr>
            <w:cnfStyle w:val="001000000000"/>
            <w:tcW w:w="1875" w:type="dxa"/>
            <w:tcBorders>
              <w:left w:val="single" w:sz="18" w:space="0" w:color="0070C0"/>
              <w:bottom w:val="single" w:sz="18" w:space="0" w:color="0070C0"/>
            </w:tcBorders>
            <w:shd w:val="clear" w:color="auto" w:fill="C6D9F1" w:themeFill="text2" w:themeFillTint="33"/>
          </w:tcPr>
          <w:p w:rsidR="00635A22" w:rsidRPr="004751B5" w:rsidRDefault="00635A22" w:rsidP="00376701">
            <w:pPr>
              <w:spacing w:line="276" w:lineRule="auto"/>
              <w:jc w:val="center"/>
              <w:rPr>
                <w:rFonts w:ascii="Times New Roman" w:hAnsi="Times New Roman" w:cs="Times New Roman"/>
                <w:sz w:val="24"/>
                <w:szCs w:val="24"/>
              </w:rPr>
            </w:pPr>
          </w:p>
          <w:p w:rsidR="00635A22" w:rsidRPr="004751B5" w:rsidRDefault="00635A22" w:rsidP="00376701">
            <w:pPr>
              <w:spacing w:line="276" w:lineRule="auto"/>
              <w:jc w:val="center"/>
              <w:rPr>
                <w:rFonts w:ascii="Times New Roman" w:hAnsi="Times New Roman" w:cs="Times New Roman"/>
                <w:b w:val="0"/>
                <w:sz w:val="24"/>
                <w:szCs w:val="24"/>
              </w:rPr>
            </w:pPr>
            <w:r w:rsidRPr="004751B5">
              <w:rPr>
                <w:rFonts w:ascii="Times New Roman" w:eastAsiaTheme="minorEastAsia" w:hAnsi="Times New Roman" w:cs="Times New Roman"/>
                <w:b w:val="0"/>
                <w:bCs w:val="0"/>
                <w:color w:val="auto"/>
                <w:sz w:val="24"/>
                <w:szCs w:val="24"/>
              </w:rPr>
              <w:object w:dxaOrig="2925"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86.25pt" o:ole="">
                  <v:imagedata r:id="rId5" o:title=""/>
                </v:shape>
                <o:OLEObject Type="Embed" ProgID="PBrush" ShapeID="_x0000_i1025" DrawAspect="Content" ObjectID="_1634630093" r:id="rId6"/>
              </w:object>
            </w:r>
          </w:p>
        </w:tc>
        <w:tc>
          <w:tcPr>
            <w:tcW w:w="8313" w:type="dxa"/>
            <w:tcBorders>
              <w:bottom w:val="single" w:sz="18" w:space="0" w:color="0070C0"/>
              <w:right w:val="single" w:sz="18" w:space="0" w:color="0070C0"/>
            </w:tcBorders>
            <w:shd w:val="clear" w:color="auto" w:fill="C6D9F1" w:themeFill="text2" w:themeFillTint="33"/>
          </w:tcPr>
          <w:p w:rsidR="00635A22" w:rsidRPr="004751B5" w:rsidRDefault="00635A22" w:rsidP="00376701">
            <w:pPr>
              <w:spacing w:line="276" w:lineRule="auto"/>
              <w:jc w:val="center"/>
              <w:cnfStyle w:val="100000000000"/>
              <w:rPr>
                <w:rFonts w:ascii="Times New Roman" w:hAnsi="Times New Roman" w:cs="Times New Roman"/>
                <w:b w:val="0"/>
                <w:sz w:val="24"/>
                <w:szCs w:val="24"/>
              </w:rPr>
            </w:pPr>
          </w:p>
          <w:p w:rsidR="00635A22" w:rsidRPr="004751B5" w:rsidRDefault="00635A22" w:rsidP="00376701">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PSG CENTRE FOR ACADEMIC RESEARCH AND EXCELLENCE</w:t>
            </w:r>
          </w:p>
          <w:p w:rsidR="00635A22" w:rsidRPr="004751B5" w:rsidRDefault="00635A22" w:rsidP="00376701">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 xml:space="preserve">One Year Certification </w:t>
            </w:r>
            <w:proofErr w:type="spellStart"/>
            <w:r w:rsidRPr="004751B5">
              <w:rPr>
                <w:rFonts w:ascii="Times New Roman" w:hAnsi="Times New Roman" w:cs="Times New Roman"/>
                <w:color w:val="000000" w:themeColor="text1"/>
                <w:sz w:val="24"/>
                <w:szCs w:val="24"/>
              </w:rPr>
              <w:t>Programme</w:t>
            </w:r>
            <w:proofErr w:type="spellEnd"/>
            <w:r w:rsidRPr="004751B5">
              <w:rPr>
                <w:rFonts w:ascii="Times New Roman" w:hAnsi="Times New Roman" w:cs="Times New Roman"/>
                <w:color w:val="000000" w:themeColor="text1"/>
                <w:sz w:val="24"/>
                <w:szCs w:val="24"/>
              </w:rPr>
              <w:t xml:space="preserve"> on</w:t>
            </w:r>
            <w:r w:rsidRPr="004751B5">
              <w:rPr>
                <w:rFonts w:ascii="Times New Roman" w:hAnsi="Times New Roman" w:cs="Times New Roman"/>
                <w:b w:val="0"/>
                <w:color w:val="000000" w:themeColor="text1"/>
                <w:sz w:val="24"/>
                <w:szCs w:val="24"/>
              </w:rPr>
              <w:t xml:space="preserve"> “</w:t>
            </w:r>
            <w:r>
              <w:rPr>
                <w:rFonts w:ascii="Times New Roman" w:hAnsi="Times New Roman" w:cs="Times New Roman"/>
                <w:color w:val="000000" w:themeColor="text1"/>
                <w:sz w:val="24"/>
                <w:szCs w:val="24"/>
              </w:rPr>
              <w:t>Internet of Things</w:t>
            </w:r>
            <w:r w:rsidRPr="004751B5">
              <w:rPr>
                <w:rFonts w:ascii="Times New Roman" w:hAnsi="Times New Roman" w:cs="Times New Roman"/>
                <w:b w:val="0"/>
                <w:color w:val="000000" w:themeColor="text1"/>
                <w:sz w:val="24"/>
                <w:szCs w:val="24"/>
              </w:rPr>
              <w:t>”</w:t>
            </w:r>
          </w:p>
          <w:p w:rsidR="00635A22" w:rsidRPr="004751B5" w:rsidRDefault="00635A22" w:rsidP="00376701">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(2019-2020)</w:t>
            </w:r>
          </w:p>
          <w:p w:rsidR="00635A22" w:rsidRPr="004751B5" w:rsidRDefault="00635A22" w:rsidP="00376701">
            <w:pPr>
              <w:spacing w:line="276" w:lineRule="auto"/>
              <w:jc w:val="center"/>
              <w:cnfStyle w:val="100000000000"/>
              <w:rPr>
                <w:rFonts w:ascii="Times New Roman" w:hAnsi="Times New Roman" w:cs="Times New Roman"/>
                <w:color w:val="000000" w:themeColor="text1"/>
                <w:sz w:val="24"/>
                <w:szCs w:val="24"/>
              </w:rPr>
            </w:pPr>
            <w:r w:rsidRPr="004751B5">
              <w:rPr>
                <w:rFonts w:ascii="Times New Roman" w:hAnsi="Times New Roman" w:cs="Times New Roman"/>
                <w:color w:val="000000" w:themeColor="text1"/>
                <w:sz w:val="24"/>
                <w:szCs w:val="24"/>
              </w:rPr>
              <w:t xml:space="preserve">Organized by </w:t>
            </w:r>
          </w:p>
          <w:p w:rsidR="00635A22" w:rsidRPr="004751B5" w:rsidRDefault="00635A22" w:rsidP="00376701">
            <w:pPr>
              <w:spacing w:line="276" w:lineRule="auto"/>
              <w:jc w:val="center"/>
              <w:cnfStyle w:val="100000000000"/>
              <w:rPr>
                <w:rFonts w:ascii="Times New Roman" w:hAnsi="Times New Roman" w:cs="Times New Roman"/>
                <w:color w:val="000000" w:themeColor="text1"/>
                <w:sz w:val="24"/>
                <w:szCs w:val="24"/>
              </w:rPr>
            </w:pPr>
            <w:r w:rsidRPr="004751B5">
              <w:rPr>
                <w:rFonts w:ascii="Times New Roman" w:hAnsi="Times New Roman" w:cs="Times New Roman"/>
                <w:color w:val="000000" w:themeColor="text1"/>
                <w:sz w:val="24"/>
                <w:szCs w:val="24"/>
              </w:rPr>
              <w:t xml:space="preserve">Department of </w:t>
            </w:r>
            <w:r>
              <w:rPr>
                <w:rFonts w:ascii="Times New Roman" w:hAnsi="Times New Roman" w:cs="Times New Roman"/>
                <w:color w:val="000000" w:themeColor="text1"/>
                <w:sz w:val="24"/>
                <w:szCs w:val="24"/>
              </w:rPr>
              <w:t>Computer S</w:t>
            </w:r>
            <w:r w:rsidRPr="004751B5">
              <w:rPr>
                <w:rFonts w:ascii="Times New Roman" w:hAnsi="Times New Roman" w:cs="Times New Roman"/>
                <w:color w:val="000000" w:themeColor="text1"/>
                <w:sz w:val="24"/>
                <w:szCs w:val="24"/>
              </w:rPr>
              <w:t>cience &amp; Engineering</w:t>
            </w:r>
          </w:p>
          <w:p w:rsidR="00635A22" w:rsidRPr="004751B5" w:rsidRDefault="00635A22" w:rsidP="00376701">
            <w:pPr>
              <w:spacing w:line="276" w:lineRule="auto"/>
              <w:jc w:val="center"/>
              <w:cnfStyle w:val="100000000000"/>
              <w:rPr>
                <w:rFonts w:ascii="Times New Roman" w:hAnsi="Times New Roman" w:cs="Times New Roman"/>
                <w:b w:val="0"/>
                <w:sz w:val="24"/>
                <w:szCs w:val="24"/>
              </w:rPr>
            </w:pPr>
            <w:r w:rsidRPr="004751B5">
              <w:rPr>
                <w:rFonts w:ascii="Times New Roman" w:hAnsi="Times New Roman" w:cs="Times New Roman"/>
                <w:color w:val="000000" w:themeColor="text1"/>
                <w:sz w:val="24"/>
                <w:szCs w:val="24"/>
              </w:rPr>
              <w:t>PSG College of Technology</w:t>
            </w:r>
          </w:p>
        </w:tc>
      </w:tr>
    </w:tbl>
    <w:p w:rsidR="00635A22" w:rsidRDefault="00635A22" w:rsidP="00635A22">
      <w:pPr>
        <w:autoSpaceDE w:val="0"/>
        <w:autoSpaceDN w:val="0"/>
        <w:adjustRightInd w:val="0"/>
        <w:spacing w:line="271" w:lineRule="auto"/>
        <w:rPr>
          <w:rFonts w:ascii="Times New Roman" w:hAnsi="Times New Roman" w:cs="Times New Roman"/>
          <w:b/>
          <w:caps/>
        </w:rPr>
      </w:pPr>
    </w:p>
    <w:p w:rsidR="00635A22" w:rsidRPr="0024694F" w:rsidRDefault="00635A22" w:rsidP="00635A22">
      <w:pPr>
        <w:autoSpaceDE w:val="0"/>
        <w:autoSpaceDN w:val="0"/>
        <w:adjustRightInd w:val="0"/>
        <w:spacing w:line="271" w:lineRule="auto"/>
        <w:rPr>
          <w:rFonts w:ascii="Times New Roman" w:hAnsi="Times New Roman" w:cs="Times New Roman"/>
          <w:b/>
          <w:caps/>
        </w:rPr>
      </w:pPr>
      <w:r w:rsidRPr="0024694F">
        <w:rPr>
          <w:rFonts w:ascii="Times New Roman" w:hAnsi="Times New Roman" w:cs="Times New Roman"/>
          <w:b/>
          <w:caps/>
        </w:rPr>
        <w:t>About the course:</w:t>
      </w:r>
    </w:p>
    <w:p w:rsidR="00635A22" w:rsidRPr="0024694F" w:rsidRDefault="00635A22" w:rsidP="00635A22">
      <w:pPr>
        <w:autoSpaceDE w:val="0"/>
        <w:autoSpaceDN w:val="0"/>
        <w:adjustRightInd w:val="0"/>
        <w:spacing w:after="240" w:line="271" w:lineRule="auto"/>
        <w:rPr>
          <w:rFonts w:ascii="Times New Roman" w:hAnsi="Times New Roman" w:cs="Times New Roman"/>
        </w:rPr>
      </w:pPr>
      <w:r w:rsidRPr="0024694F">
        <w:rPr>
          <w:rFonts w:ascii="Times New Roman" w:hAnsi="Times New Roman" w:cs="Times New Roman"/>
        </w:rPr>
        <w:t>The Internet of Things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paradigm is making the world smarter by connecting every possible device or ‘thing’ to the internet.  This </w:t>
      </w:r>
      <w:proofErr w:type="spellStart"/>
      <w:r w:rsidRPr="0024694F">
        <w:rPr>
          <w:rFonts w:ascii="Times New Roman" w:hAnsi="Times New Roman" w:cs="Times New Roman"/>
        </w:rPr>
        <w:t>programme</w:t>
      </w:r>
      <w:proofErr w:type="spellEnd"/>
      <w:r w:rsidRPr="0024694F">
        <w:rPr>
          <w:rFonts w:ascii="Times New Roman" w:hAnsi="Times New Roman" w:cs="Times New Roman"/>
        </w:rPr>
        <w:t xml:space="preserve"> approaches Internet </w:t>
      </w:r>
      <w:proofErr w:type="gramStart"/>
      <w:r w:rsidRPr="0024694F">
        <w:rPr>
          <w:rFonts w:ascii="Times New Roman" w:hAnsi="Times New Roman" w:cs="Times New Roman"/>
        </w:rPr>
        <w:t>of  Things</w:t>
      </w:r>
      <w:proofErr w:type="gramEnd"/>
      <w:r w:rsidRPr="0024694F">
        <w:rPr>
          <w:rFonts w:ascii="Times New Roman" w:hAnsi="Times New Roman" w:cs="Times New Roman"/>
        </w:rPr>
        <w:t xml:space="preserve"> with an enterprise perspective. This </w:t>
      </w:r>
      <w:proofErr w:type="spellStart"/>
      <w:r w:rsidRPr="0024694F">
        <w:rPr>
          <w:rFonts w:ascii="Times New Roman" w:hAnsi="Times New Roman" w:cs="Times New Roman"/>
        </w:rPr>
        <w:t>programme</w:t>
      </w:r>
      <w:proofErr w:type="spellEnd"/>
      <w:r w:rsidRPr="0024694F">
        <w:rPr>
          <w:rFonts w:ascii="Times New Roman" w:hAnsi="Times New Roman" w:cs="Times New Roman"/>
        </w:rPr>
        <w:t xml:space="preserve"> is aimed at providing a learning platform for engineers wherein they can learn </w:t>
      </w:r>
      <w:proofErr w:type="spellStart"/>
      <w:r w:rsidRPr="0024694F">
        <w:rPr>
          <w:rFonts w:ascii="Times New Roman" w:hAnsi="Times New Roman" w:cs="Times New Roman"/>
        </w:rPr>
        <w:t>I</w:t>
      </w:r>
      <w:r>
        <w:rPr>
          <w:rFonts w:ascii="Times New Roman" w:hAnsi="Times New Roman" w:cs="Times New Roman"/>
        </w:rPr>
        <w:t>oT</w:t>
      </w:r>
      <w:proofErr w:type="spellEnd"/>
      <w:r>
        <w:rPr>
          <w:rFonts w:ascii="Times New Roman" w:hAnsi="Times New Roman" w:cs="Times New Roman"/>
        </w:rPr>
        <w:t xml:space="preserve"> application development for </w:t>
      </w:r>
      <w:r w:rsidRPr="0024694F">
        <w:rPr>
          <w:rFonts w:ascii="Times New Roman" w:hAnsi="Times New Roman" w:cs="Times New Roman"/>
        </w:rPr>
        <w:t xml:space="preserve">various use cases across multiple domains. The </w:t>
      </w:r>
      <w:proofErr w:type="spellStart"/>
      <w:r w:rsidRPr="0024694F">
        <w:rPr>
          <w:rFonts w:ascii="Times New Roman" w:hAnsi="Times New Roman" w:cs="Times New Roman"/>
        </w:rPr>
        <w:t>programme</w:t>
      </w:r>
      <w:proofErr w:type="spellEnd"/>
      <w:r w:rsidRPr="0024694F">
        <w:rPr>
          <w:rFonts w:ascii="Times New Roman" w:hAnsi="Times New Roman" w:cs="Times New Roman"/>
        </w:rPr>
        <w:t xml:space="preserve"> covers the necessary elements of enterprise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system design comprising of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communication protocols, Edge Computing, Micro service architecture etc with hands on ses</w:t>
      </w:r>
      <w:r>
        <w:rPr>
          <w:rFonts w:ascii="Times New Roman" w:hAnsi="Times New Roman" w:cs="Times New Roman"/>
        </w:rPr>
        <w:t xml:space="preserve">sions using popular enterprise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Development platforms like </w:t>
      </w:r>
      <w:proofErr w:type="spellStart"/>
      <w:r w:rsidRPr="0024694F">
        <w:rPr>
          <w:rFonts w:ascii="Times New Roman" w:hAnsi="Times New Roman" w:cs="Times New Roman"/>
        </w:rPr>
        <w:t>Thingspeak</w:t>
      </w:r>
      <w:proofErr w:type="spellEnd"/>
      <w:r w:rsidRPr="0024694F">
        <w:rPr>
          <w:rFonts w:ascii="Times New Roman" w:hAnsi="Times New Roman" w:cs="Times New Roman"/>
        </w:rPr>
        <w:t>, Microsoft Azure, IBM Watson etc.</w:t>
      </w:r>
    </w:p>
    <w:p w:rsidR="00635A22" w:rsidRPr="0024694F" w:rsidRDefault="00635A22" w:rsidP="00635A22">
      <w:pPr>
        <w:spacing w:line="271" w:lineRule="auto"/>
        <w:rPr>
          <w:rFonts w:ascii="Times New Roman" w:hAnsi="Times New Roman" w:cs="Times New Roman"/>
          <w:b/>
          <w:caps/>
        </w:rPr>
      </w:pPr>
      <w:r w:rsidRPr="0024694F">
        <w:rPr>
          <w:rFonts w:ascii="Times New Roman" w:hAnsi="Times New Roman" w:cs="Times New Roman"/>
          <w:b/>
          <w:caps/>
        </w:rPr>
        <w:t xml:space="preserve">Pre-requisites: </w:t>
      </w:r>
    </w:p>
    <w:p w:rsidR="00635A22" w:rsidRPr="0024694F" w:rsidRDefault="00635A22" w:rsidP="00635A22">
      <w:pPr>
        <w:spacing w:after="240" w:line="271" w:lineRule="auto"/>
        <w:rPr>
          <w:rFonts w:ascii="Times New Roman" w:hAnsi="Times New Roman" w:cs="Times New Roman"/>
        </w:rPr>
      </w:pPr>
      <w:r w:rsidRPr="0024694F">
        <w:rPr>
          <w:rFonts w:ascii="Times New Roman" w:hAnsi="Times New Roman" w:cs="Times New Roman"/>
        </w:rPr>
        <w:t xml:space="preserve">B.E/ </w:t>
      </w:r>
      <w:proofErr w:type="spellStart"/>
      <w:proofErr w:type="gramStart"/>
      <w:r w:rsidRPr="0024694F">
        <w:rPr>
          <w:rFonts w:ascii="Times New Roman" w:hAnsi="Times New Roman" w:cs="Times New Roman"/>
        </w:rPr>
        <w:t>B.Tech</w:t>
      </w:r>
      <w:proofErr w:type="spellEnd"/>
      <w:r w:rsidRPr="0024694F">
        <w:rPr>
          <w:rFonts w:ascii="Times New Roman" w:hAnsi="Times New Roman" w:cs="Times New Roman"/>
        </w:rPr>
        <w:t xml:space="preserve">  degree</w:t>
      </w:r>
      <w:proofErr w:type="gramEnd"/>
      <w:r w:rsidRPr="0024694F">
        <w:rPr>
          <w:rFonts w:ascii="Times New Roman" w:hAnsi="Times New Roman" w:cs="Times New Roman"/>
        </w:rPr>
        <w:t xml:space="preserve"> in Computer Science and Engineering, Information Technology, ECE, EEE, and Instrumentation and Control Engineering</w:t>
      </w:r>
    </w:p>
    <w:p w:rsidR="00635A22" w:rsidRPr="0024694F" w:rsidRDefault="00635A22" w:rsidP="00635A22">
      <w:pPr>
        <w:spacing w:line="271" w:lineRule="auto"/>
        <w:jc w:val="left"/>
        <w:rPr>
          <w:rFonts w:ascii="Times New Roman" w:hAnsi="Times New Roman" w:cs="Times New Roman"/>
          <w:b/>
        </w:rPr>
      </w:pPr>
      <w:r w:rsidRPr="0024694F">
        <w:rPr>
          <w:rFonts w:ascii="Times New Roman" w:hAnsi="Times New Roman" w:cs="Times New Roman"/>
          <w:b/>
        </w:rPr>
        <w:t>COURSE OBJECTIVES</w:t>
      </w:r>
    </w:p>
    <w:p w:rsidR="00635A22" w:rsidRPr="0024694F" w:rsidRDefault="00635A22" w:rsidP="00635A22">
      <w:pPr>
        <w:spacing w:line="271" w:lineRule="auto"/>
        <w:jc w:val="left"/>
        <w:rPr>
          <w:rFonts w:ascii="Times New Roman" w:hAnsi="Times New Roman" w:cs="Times New Roman"/>
        </w:rPr>
      </w:pPr>
      <w:r w:rsidRPr="0024694F">
        <w:rPr>
          <w:rFonts w:ascii="Times New Roman" w:hAnsi="Times New Roman" w:cs="Times New Roman"/>
        </w:rPr>
        <w:t>Students will be able to</w:t>
      </w:r>
    </w:p>
    <w:p w:rsidR="00635A22" w:rsidRPr="0024694F" w:rsidRDefault="00635A22" w:rsidP="00635A22">
      <w:pPr>
        <w:pStyle w:val="ListParagraph"/>
        <w:numPr>
          <w:ilvl w:val="0"/>
          <w:numId w:val="1"/>
        </w:numPr>
        <w:spacing w:line="271" w:lineRule="auto"/>
        <w:rPr>
          <w:rFonts w:ascii="Times New Roman" w:hAnsi="Times New Roman" w:cs="Times New Roman"/>
          <w:color w:val="000000"/>
          <w:shd w:val="clear" w:color="auto" w:fill="FFFFFF"/>
        </w:rPr>
      </w:pPr>
      <w:r w:rsidRPr="0024694F">
        <w:rPr>
          <w:rFonts w:ascii="Times New Roman" w:hAnsi="Times New Roman" w:cs="Times New Roman"/>
          <w:color w:val="000000"/>
          <w:shd w:val="clear" w:color="auto" w:fill="FFFFFF"/>
        </w:rPr>
        <w:t xml:space="preserve">Understand the sensor </w:t>
      </w:r>
      <w:proofErr w:type="gramStart"/>
      <w:r w:rsidRPr="0024694F">
        <w:rPr>
          <w:rFonts w:ascii="Times New Roman" w:hAnsi="Times New Roman" w:cs="Times New Roman"/>
          <w:color w:val="000000"/>
          <w:shd w:val="clear" w:color="auto" w:fill="FFFFFF"/>
        </w:rPr>
        <w:t xml:space="preserve">technology </w:t>
      </w:r>
      <w:r>
        <w:rPr>
          <w:rFonts w:ascii="Times New Roman" w:hAnsi="Times New Roman" w:cs="Times New Roman"/>
          <w:color w:val="000000"/>
          <w:shd w:val="clear" w:color="auto" w:fill="FFFFFF"/>
        </w:rPr>
        <w:t xml:space="preserve"> &amp;</w:t>
      </w:r>
      <w:proofErr w:type="gramEnd"/>
      <w:r>
        <w:rPr>
          <w:rFonts w:ascii="Times New Roman" w:hAnsi="Times New Roman" w:cs="Times New Roman"/>
          <w:color w:val="000000"/>
          <w:shd w:val="clear" w:color="auto" w:fill="FFFFFF"/>
        </w:rPr>
        <w:t xml:space="preserve"> networking concepts </w:t>
      </w:r>
      <w:r w:rsidRPr="0024694F">
        <w:rPr>
          <w:rFonts w:ascii="Times New Roman" w:hAnsi="Times New Roman" w:cs="Times New Roman"/>
          <w:color w:val="000000"/>
          <w:shd w:val="clear" w:color="auto" w:fill="FFFFFF"/>
        </w:rPr>
        <w:t xml:space="preserve">behind </w:t>
      </w:r>
      <w:proofErr w:type="spellStart"/>
      <w:r w:rsidRPr="0024694F">
        <w:rPr>
          <w:rFonts w:ascii="Times New Roman" w:hAnsi="Times New Roman" w:cs="Times New Roman"/>
          <w:color w:val="000000"/>
          <w:shd w:val="clear" w:color="auto" w:fill="FFFFFF"/>
        </w:rPr>
        <w:t>IoT</w:t>
      </w:r>
      <w:proofErr w:type="spellEnd"/>
      <w:r w:rsidRPr="0024694F">
        <w:rPr>
          <w:rFonts w:ascii="Times New Roman" w:hAnsi="Times New Roman" w:cs="Times New Roman"/>
          <w:color w:val="000000"/>
          <w:shd w:val="clear" w:color="auto" w:fill="FFFFFF"/>
        </w:rPr>
        <w:t>.</w:t>
      </w:r>
    </w:p>
    <w:p w:rsidR="00635A22" w:rsidRPr="0024694F" w:rsidRDefault="00635A22" w:rsidP="00635A22">
      <w:pPr>
        <w:pStyle w:val="ListParagraph"/>
        <w:numPr>
          <w:ilvl w:val="0"/>
          <w:numId w:val="1"/>
        </w:numPr>
        <w:spacing w:after="240" w:line="271" w:lineRule="auto"/>
        <w:rPr>
          <w:rFonts w:ascii="Times New Roman" w:hAnsi="Times New Roman" w:cs="Times New Roman"/>
          <w:color w:val="000000"/>
          <w:shd w:val="clear" w:color="auto" w:fill="FFFFFF"/>
        </w:rPr>
      </w:pPr>
      <w:r w:rsidRPr="0024694F">
        <w:rPr>
          <w:rFonts w:ascii="Times New Roman" w:hAnsi="Times New Roman" w:cs="Times New Roman"/>
          <w:color w:val="000000"/>
          <w:shd w:val="clear" w:color="auto" w:fill="FFFFFF"/>
        </w:rPr>
        <w:t xml:space="preserve">Learn fundamental concepts in </w:t>
      </w:r>
      <w:proofErr w:type="spellStart"/>
      <w:r w:rsidRPr="0024694F">
        <w:rPr>
          <w:rFonts w:ascii="Times New Roman" w:hAnsi="Times New Roman" w:cs="Times New Roman"/>
          <w:color w:val="000000"/>
          <w:shd w:val="clear" w:color="auto" w:fill="FFFFFF"/>
        </w:rPr>
        <w:t>IoT</w:t>
      </w:r>
      <w:proofErr w:type="spellEnd"/>
      <w:r w:rsidRPr="0024694F">
        <w:rPr>
          <w:rFonts w:ascii="Times New Roman" w:hAnsi="Times New Roman" w:cs="Times New Roman"/>
          <w:color w:val="000000"/>
          <w:shd w:val="clear" w:color="auto" w:fill="FFFFFF"/>
        </w:rPr>
        <w:t>.</w:t>
      </w:r>
    </w:p>
    <w:p w:rsidR="00635A22" w:rsidRPr="0024694F" w:rsidRDefault="00635A22" w:rsidP="00635A22">
      <w:pPr>
        <w:spacing w:line="271" w:lineRule="auto"/>
        <w:rPr>
          <w:rFonts w:ascii="Times New Roman" w:hAnsi="Times New Roman" w:cs="Times New Roman"/>
          <w:b/>
          <w:caps/>
        </w:rPr>
      </w:pPr>
      <w:r w:rsidRPr="0024694F">
        <w:rPr>
          <w:rFonts w:ascii="Times New Roman" w:hAnsi="Times New Roman" w:cs="Times New Roman"/>
          <w:b/>
          <w:caps/>
        </w:rPr>
        <w:t xml:space="preserve">Outcomes: </w:t>
      </w:r>
    </w:p>
    <w:p w:rsidR="00635A22" w:rsidRPr="0024694F" w:rsidRDefault="00635A22" w:rsidP="00635A22">
      <w:pPr>
        <w:spacing w:line="271" w:lineRule="auto"/>
        <w:rPr>
          <w:rFonts w:ascii="Times New Roman" w:hAnsi="Times New Roman" w:cs="Times New Roman"/>
        </w:rPr>
      </w:pPr>
      <w:r w:rsidRPr="0024694F">
        <w:rPr>
          <w:rFonts w:ascii="Times New Roman" w:hAnsi="Times New Roman" w:cs="Times New Roman"/>
        </w:rPr>
        <w:t xml:space="preserve">At the end of successful completion of this </w:t>
      </w:r>
      <w:proofErr w:type="spellStart"/>
      <w:r w:rsidRPr="0024694F">
        <w:rPr>
          <w:rFonts w:ascii="Times New Roman" w:hAnsi="Times New Roman" w:cs="Times New Roman"/>
        </w:rPr>
        <w:t>programme</w:t>
      </w:r>
      <w:proofErr w:type="spellEnd"/>
      <w:r w:rsidRPr="0024694F">
        <w:rPr>
          <w:rFonts w:ascii="Times New Roman" w:hAnsi="Times New Roman" w:cs="Times New Roman"/>
        </w:rPr>
        <w:t xml:space="preserve">, candidates will be capable of </w:t>
      </w:r>
    </w:p>
    <w:p w:rsidR="00635A22" w:rsidRPr="0024694F" w:rsidRDefault="00635A22" w:rsidP="00635A22">
      <w:pPr>
        <w:pStyle w:val="ListParagraph"/>
        <w:numPr>
          <w:ilvl w:val="0"/>
          <w:numId w:val="2"/>
        </w:numPr>
        <w:autoSpaceDE w:val="0"/>
        <w:autoSpaceDN w:val="0"/>
        <w:adjustRightInd w:val="0"/>
        <w:spacing w:line="271" w:lineRule="auto"/>
        <w:jc w:val="left"/>
        <w:rPr>
          <w:rFonts w:ascii="Times New Roman" w:hAnsi="Times New Roman" w:cs="Times New Roman"/>
        </w:rPr>
      </w:pPr>
      <w:r w:rsidRPr="0024694F">
        <w:rPr>
          <w:rFonts w:ascii="Times New Roman" w:hAnsi="Times New Roman" w:cs="Times New Roman"/>
        </w:rPr>
        <w:t xml:space="preserve">Identify and use  different communication standards in typical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use cases</w:t>
      </w:r>
    </w:p>
    <w:p w:rsidR="00635A22" w:rsidRPr="0024694F" w:rsidRDefault="00635A22" w:rsidP="00635A22">
      <w:pPr>
        <w:pStyle w:val="ListParagraph"/>
        <w:numPr>
          <w:ilvl w:val="0"/>
          <w:numId w:val="2"/>
        </w:numPr>
        <w:autoSpaceDE w:val="0"/>
        <w:autoSpaceDN w:val="0"/>
        <w:adjustRightInd w:val="0"/>
        <w:spacing w:line="271" w:lineRule="auto"/>
        <w:jc w:val="left"/>
        <w:rPr>
          <w:rFonts w:ascii="Times New Roman" w:hAnsi="Times New Roman" w:cs="Times New Roman"/>
        </w:rPr>
      </w:pPr>
      <w:r w:rsidRPr="0024694F">
        <w:rPr>
          <w:rFonts w:ascii="Times New Roman" w:hAnsi="Times New Roman" w:cs="Times New Roman"/>
        </w:rPr>
        <w:t xml:space="preserve">Use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Development platforms for Edge Computing and Edge Analytics</w:t>
      </w:r>
    </w:p>
    <w:p w:rsidR="00635A22" w:rsidRPr="0024694F" w:rsidRDefault="00635A22" w:rsidP="00635A22">
      <w:pPr>
        <w:pStyle w:val="ListParagraph"/>
        <w:numPr>
          <w:ilvl w:val="0"/>
          <w:numId w:val="2"/>
        </w:numPr>
        <w:autoSpaceDE w:val="0"/>
        <w:autoSpaceDN w:val="0"/>
        <w:adjustRightInd w:val="0"/>
        <w:spacing w:line="271" w:lineRule="auto"/>
        <w:jc w:val="left"/>
        <w:rPr>
          <w:rFonts w:ascii="Times New Roman" w:hAnsi="Times New Roman" w:cs="Times New Roman"/>
        </w:rPr>
      </w:pPr>
      <w:r w:rsidRPr="0024694F">
        <w:rPr>
          <w:rFonts w:ascii="Times New Roman" w:hAnsi="Times New Roman" w:cs="Times New Roman"/>
        </w:rPr>
        <w:t xml:space="preserve">Design, Develop and Demonstrate rapid prototypes of Innovative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Applications</w:t>
      </w:r>
    </w:p>
    <w:p w:rsidR="00635A22" w:rsidRPr="0024694F" w:rsidRDefault="00635A22" w:rsidP="00635A22">
      <w:pPr>
        <w:pStyle w:val="ListParagraph"/>
        <w:numPr>
          <w:ilvl w:val="0"/>
          <w:numId w:val="2"/>
        </w:numPr>
        <w:autoSpaceDE w:val="0"/>
        <w:autoSpaceDN w:val="0"/>
        <w:adjustRightInd w:val="0"/>
        <w:spacing w:after="240" w:line="271" w:lineRule="auto"/>
        <w:jc w:val="left"/>
        <w:rPr>
          <w:rFonts w:ascii="Times New Roman" w:hAnsi="Times New Roman" w:cs="Times New Roman"/>
        </w:rPr>
      </w:pPr>
      <w:r w:rsidRPr="0024694F">
        <w:rPr>
          <w:rFonts w:ascii="Times New Roman" w:hAnsi="Times New Roman" w:cs="Times New Roman"/>
        </w:rPr>
        <w:t xml:space="preserve">Understand the strategies for creating Business models for the </w:t>
      </w: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end products</w:t>
      </w:r>
    </w:p>
    <w:p w:rsidR="00635A22" w:rsidRPr="0024694F" w:rsidRDefault="00635A22" w:rsidP="00635A22">
      <w:pPr>
        <w:autoSpaceDE w:val="0"/>
        <w:autoSpaceDN w:val="0"/>
        <w:adjustRightInd w:val="0"/>
        <w:spacing w:line="271" w:lineRule="auto"/>
        <w:rPr>
          <w:rFonts w:ascii="Times New Roman" w:hAnsi="Times New Roman" w:cs="Times New Roman"/>
          <w:b/>
          <w:caps/>
        </w:rPr>
      </w:pPr>
      <w:r w:rsidRPr="0024694F">
        <w:rPr>
          <w:rFonts w:ascii="Times New Roman" w:hAnsi="Times New Roman" w:cs="Times New Roman"/>
          <w:b/>
          <w:caps/>
        </w:rPr>
        <w:t>Computing Facilities:</w:t>
      </w:r>
    </w:p>
    <w:p w:rsidR="00635A22" w:rsidRPr="0024694F" w:rsidRDefault="00635A22" w:rsidP="00635A22">
      <w:pPr>
        <w:pStyle w:val="ListParagraph"/>
        <w:numPr>
          <w:ilvl w:val="0"/>
          <w:numId w:val="3"/>
        </w:numPr>
        <w:autoSpaceDE w:val="0"/>
        <w:autoSpaceDN w:val="0"/>
        <w:adjustRightInd w:val="0"/>
        <w:spacing w:line="271" w:lineRule="auto"/>
        <w:rPr>
          <w:rFonts w:ascii="Times New Roman" w:hAnsi="Times New Roman" w:cs="Times New Roman"/>
        </w:rPr>
      </w:pPr>
      <w:r w:rsidRPr="0024694F">
        <w:rPr>
          <w:rFonts w:ascii="Times New Roman" w:hAnsi="Times New Roman" w:cs="Times New Roman"/>
        </w:rPr>
        <w:t>Hardware and Embedded Systems Development lab</w:t>
      </w:r>
    </w:p>
    <w:p w:rsidR="00635A22" w:rsidRPr="0024694F" w:rsidRDefault="00635A22" w:rsidP="00635A22">
      <w:pPr>
        <w:pStyle w:val="ListParagraph"/>
        <w:numPr>
          <w:ilvl w:val="0"/>
          <w:numId w:val="3"/>
        </w:numPr>
        <w:autoSpaceDE w:val="0"/>
        <w:autoSpaceDN w:val="0"/>
        <w:adjustRightInd w:val="0"/>
        <w:spacing w:line="271" w:lineRule="auto"/>
        <w:rPr>
          <w:rFonts w:ascii="Times New Roman" w:hAnsi="Times New Roman" w:cs="Times New Roman"/>
        </w:rPr>
      </w:pPr>
      <w:r w:rsidRPr="0024694F">
        <w:rPr>
          <w:rFonts w:ascii="Times New Roman" w:hAnsi="Times New Roman" w:cs="Times New Roman"/>
        </w:rPr>
        <w:t>Cognitive Computing Lab</w:t>
      </w:r>
    </w:p>
    <w:p w:rsidR="00635A22" w:rsidRPr="0024694F" w:rsidRDefault="00635A22" w:rsidP="00635A22">
      <w:pPr>
        <w:pStyle w:val="ListParagraph"/>
        <w:numPr>
          <w:ilvl w:val="0"/>
          <w:numId w:val="3"/>
        </w:numPr>
        <w:autoSpaceDE w:val="0"/>
        <w:autoSpaceDN w:val="0"/>
        <w:adjustRightInd w:val="0"/>
        <w:spacing w:line="271" w:lineRule="auto"/>
        <w:rPr>
          <w:rFonts w:ascii="Times New Roman" w:hAnsi="Times New Roman" w:cs="Times New Roman"/>
        </w:rPr>
      </w:pPr>
      <w:r w:rsidRPr="0024694F">
        <w:rPr>
          <w:rFonts w:ascii="Times New Roman" w:hAnsi="Times New Roman" w:cs="Times New Roman"/>
        </w:rPr>
        <w:t>Centre for Artificial Intelligence Research</w:t>
      </w:r>
    </w:p>
    <w:p w:rsidR="00635A22" w:rsidRPr="0024694F" w:rsidRDefault="00635A22" w:rsidP="00635A22">
      <w:pPr>
        <w:pStyle w:val="ListParagraph"/>
        <w:numPr>
          <w:ilvl w:val="0"/>
          <w:numId w:val="3"/>
        </w:numPr>
        <w:autoSpaceDE w:val="0"/>
        <w:autoSpaceDN w:val="0"/>
        <w:adjustRightInd w:val="0"/>
        <w:spacing w:after="240" w:line="271" w:lineRule="auto"/>
        <w:rPr>
          <w:rFonts w:ascii="Times New Roman" w:hAnsi="Times New Roman" w:cs="Times New Roman"/>
        </w:rPr>
      </w:pPr>
      <w:r w:rsidRPr="0024694F">
        <w:rPr>
          <w:rFonts w:ascii="Times New Roman" w:hAnsi="Times New Roman" w:cs="Times New Roman"/>
        </w:rPr>
        <w:t xml:space="preserve">DST Center of Excellence for Assistive Technology and Rehabilitation Engineering Solutions  </w:t>
      </w:r>
    </w:p>
    <w:p w:rsidR="00635A22" w:rsidRPr="0024694F" w:rsidRDefault="00635A22" w:rsidP="00635A22">
      <w:pPr>
        <w:rPr>
          <w:rFonts w:ascii="Times New Roman" w:hAnsi="Times New Roman" w:cs="Times New Roman"/>
          <w:b/>
        </w:rPr>
      </w:pPr>
      <w:r w:rsidRPr="0024694F">
        <w:rPr>
          <w:rFonts w:ascii="Times New Roman" w:hAnsi="Times New Roman" w:cs="Times New Roman"/>
          <w:b/>
        </w:rPr>
        <w:t>SCHEDULE:</w:t>
      </w:r>
    </w:p>
    <w:p w:rsidR="00635A22" w:rsidRPr="0024694F" w:rsidRDefault="00635A22" w:rsidP="00635A22">
      <w:pPr>
        <w:spacing w:after="240"/>
        <w:ind w:firstLine="360"/>
        <w:rPr>
          <w:rFonts w:ascii="Times New Roman" w:hAnsi="Times New Roman" w:cs="Times New Roman"/>
        </w:rPr>
      </w:pPr>
      <w:r w:rsidRPr="0024694F">
        <w:rPr>
          <w:rFonts w:ascii="Times New Roman" w:hAnsi="Times New Roman" w:cs="Times New Roman"/>
        </w:rPr>
        <w:t>Classes will be conducted during second and fourth weekends of every month.</w:t>
      </w:r>
    </w:p>
    <w:p w:rsidR="00635A22" w:rsidRPr="0024694F" w:rsidRDefault="00635A22" w:rsidP="00635A22">
      <w:pPr>
        <w:rPr>
          <w:rFonts w:ascii="Times New Roman" w:hAnsi="Times New Roman" w:cs="Times New Roman"/>
          <w:b/>
        </w:rPr>
      </w:pPr>
      <w:r w:rsidRPr="0024694F">
        <w:rPr>
          <w:rFonts w:ascii="Times New Roman" w:hAnsi="Times New Roman" w:cs="Times New Roman"/>
          <w:b/>
        </w:rPr>
        <w:t>COURSE CO-ORDINATOR:</w:t>
      </w:r>
    </w:p>
    <w:p w:rsidR="00635A22" w:rsidRPr="0024694F" w:rsidRDefault="00635A22" w:rsidP="00635A22">
      <w:pPr>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24694F">
        <w:rPr>
          <w:rFonts w:ascii="Times New Roman" w:hAnsi="Times New Roman" w:cs="Times New Roman"/>
          <w:shd w:val="clear" w:color="auto" w:fill="FFFFFF"/>
        </w:rPr>
        <w:t xml:space="preserve">Dr </w:t>
      </w:r>
      <w:r>
        <w:rPr>
          <w:rFonts w:ascii="Times New Roman" w:hAnsi="Times New Roman" w:cs="Times New Roman"/>
          <w:shd w:val="clear" w:color="auto" w:fill="FFFFFF"/>
        </w:rPr>
        <w:t xml:space="preserve">L S </w:t>
      </w:r>
      <w:proofErr w:type="spellStart"/>
      <w:r>
        <w:rPr>
          <w:rFonts w:ascii="Times New Roman" w:hAnsi="Times New Roman" w:cs="Times New Roman"/>
          <w:shd w:val="clear" w:color="auto" w:fill="FFFFFF"/>
        </w:rPr>
        <w:t>Jayashree</w:t>
      </w:r>
      <w:proofErr w:type="spellEnd"/>
      <w:r w:rsidRPr="0024694F">
        <w:rPr>
          <w:rFonts w:ascii="Times New Roman" w:hAnsi="Times New Roman" w:cs="Times New Roman"/>
          <w:shd w:val="clear" w:color="auto" w:fill="FFFFFF"/>
        </w:rPr>
        <w:t xml:space="preserve">, Professor and </w:t>
      </w:r>
      <w:proofErr w:type="spellStart"/>
      <w:r>
        <w:rPr>
          <w:rFonts w:ascii="Times New Roman" w:hAnsi="Times New Roman" w:cs="Times New Roman"/>
          <w:shd w:val="clear" w:color="auto" w:fill="FFFFFF"/>
        </w:rPr>
        <w:t>Programme</w:t>
      </w:r>
      <w:proofErr w:type="spellEnd"/>
      <w:r>
        <w:rPr>
          <w:rFonts w:ascii="Times New Roman" w:hAnsi="Times New Roman" w:cs="Times New Roman"/>
          <w:shd w:val="clear" w:color="auto" w:fill="FFFFFF"/>
        </w:rPr>
        <w:t xml:space="preserve"> Coordinator</w:t>
      </w:r>
      <w:r w:rsidRPr="0024694F">
        <w:rPr>
          <w:rFonts w:ascii="Times New Roman" w:hAnsi="Times New Roman" w:cs="Times New Roman"/>
          <w:shd w:val="clear" w:color="auto" w:fill="FFFFFF"/>
        </w:rPr>
        <w:t>, Dept. of CSE,</w:t>
      </w:r>
      <w:r>
        <w:rPr>
          <w:rFonts w:ascii="Times New Roman" w:hAnsi="Times New Roman" w:cs="Times New Roman"/>
          <w:shd w:val="clear" w:color="auto" w:fill="FFFFFF"/>
        </w:rPr>
        <w:t xml:space="preserve"> </w:t>
      </w:r>
      <w:r w:rsidRPr="0024694F">
        <w:rPr>
          <w:rFonts w:ascii="Times New Roman" w:hAnsi="Times New Roman" w:cs="Times New Roman"/>
          <w:shd w:val="clear" w:color="auto" w:fill="FFFFFF"/>
        </w:rPr>
        <w:t>PSG College of Technology</w:t>
      </w:r>
    </w:p>
    <w:p w:rsidR="00635A22" w:rsidRDefault="00635A22" w:rsidP="00635A22">
      <w:pPr>
        <w:autoSpaceDE w:val="0"/>
        <w:autoSpaceDN w:val="0"/>
        <w:adjustRightInd w:val="0"/>
        <w:spacing w:line="271" w:lineRule="auto"/>
        <w:rPr>
          <w:rFonts w:ascii="Times New Roman" w:hAnsi="Times New Roman" w:cs="Times New Roman"/>
          <w:b/>
          <w:caps/>
        </w:rPr>
      </w:pPr>
      <w:r w:rsidRPr="00923F66">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12.65pt;margin-top:1.9pt;width:511.5pt;height:46.9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" fillcolor="#4f81bd [3204]" strokecolor="#243f60 [1604]" strokeweight="2pt">
            <v:textbox style="mso-fit-shape-to-text:t">
              <w:txbxContent>
                <w:p w:rsidR="00635A22" w:rsidRDefault="00635A22" w:rsidP="00635A22">
                  <w:pPr>
                    <w:rPr>
                      <w:rFonts w:asciiTheme="majorHAnsi" w:hAnsiTheme="majorHAnsi"/>
                      <w:b/>
                      <w:sz w:val="28"/>
                      <w:szCs w:val="28"/>
                    </w:rPr>
                  </w:pPr>
                  <w:r w:rsidRPr="006A2421">
                    <w:rPr>
                      <w:rFonts w:asciiTheme="majorHAnsi" w:hAnsiTheme="majorHAnsi"/>
                      <w:b/>
                      <w:sz w:val="28"/>
                      <w:szCs w:val="28"/>
                    </w:rPr>
                    <w:t xml:space="preserve">For Admissions, Contact </w:t>
                  </w:r>
                </w:p>
                <w:p w:rsidR="00635A22" w:rsidRPr="006A2421" w:rsidRDefault="00635A22" w:rsidP="00635A22">
                  <w:pPr>
                    <w:rPr>
                      <w:b/>
                      <w:sz w:val="28"/>
                      <w:szCs w:val="28"/>
                    </w:rPr>
                  </w:pPr>
                  <w:r w:rsidRPr="006A2421">
                    <w:rPr>
                      <w:rFonts w:asciiTheme="majorHAnsi" w:hAnsiTheme="majorHAnsi"/>
                      <w:b/>
                      <w:sz w:val="24"/>
                      <w:szCs w:val="24"/>
                    </w:rPr>
                    <w:t>PSG CENTRE FOR AC</w:t>
                  </w:r>
                  <w:r>
                    <w:rPr>
                      <w:rFonts w:asciiTheme="majorHAnsi" w:hAnsiTheme="majorHAnsi"/>
                      <w:b/>
                      <w:sz w:val="24"/>
                      <w:szCs w:val="24"/>
                    </w:rPr>
                    <w:t>ADEMIC RESEARCH AND EXCELLENCE (PSG CARE)</w:t>
                  </w:r>
                  <w:r>
                    <w:rPr>
                      <w:rFonts w:asciiTheme="majorHAnsi" w:hAnsiTheme="majorHAnsi"/>
                      <w:b/>
                      <w:sz w:val="28"/>
                      <w:szCs w:val="28"/>
                    </w:rPr>
                    <w:t>, Coimbatore</w:t>
                  </w:r>
                </w:p>
              </w:txbxContent>
            </v:textbox>
          </v:shape>
        </w:pict>
      </w:r>
    </w:p>
    <w:p w:rsidR="00635A22" w:rsidRDefault="00635A22" w:rsidP="00635A22">
      <w:pPr>
        <w:autoSpaceDE w:val="0"/>
        <w:autoSpaceDN w:val="0"/>
        <w:adjustRightInd w:val="0"/>
        <w:spacing w:line="271" w:lineRule="auto"/>
        <w:rPr>
          <w:rFonts w:ascii="Times New Roman" w:hAnsi="Times New Roman" w:cs="Times New Roman"/>
          <w:b/>
          <w:caps/>
        </w:rPr>
      </w:pPr>
    </w:p>
    <w:p w:rsidR="00635A22" w:rsidRPr="0024694F" w:rsidRDefault="00635A22" w:rsidP="00635A22">
      <w:pPr>
        <w:autoSpaceDE w:val="0"/>
        <w:autoSpaceDN w:val="0"/>
        <w:adjustRightInd w:val="0"/>
        <w:spacing w:line="360" w:lineRule="auto"/>
        <w:rPr>
          <w:rFonts w:ascii="Times New Roman" w:hAnsi="Times New Roman" w:cs="Times New Roman"/>
          <w:b/>
          <w:sz w:val="24"/>
          <w:szCs w:val="24"/>
        </w:rPr>
      </w:pPr>
      <w:r w:rsidRPr="0024694F">
        <w:rPr>
          <w:rFonts w:ascii="Times New Roman" w:hAnsi="Times New Roman" w:cs="Times New Roman"/>
          <w:b/>
          <w:sz w:val="24"/>
          <w:szCs w:val="24"/>
        </w:rPr>
        <w:lastRenderedPageBreak/>
        <w:t>SCHEME</w:t>
      </w:r>
    </w:p>
    <w:tbl>
      <w:tblPr>
        <w:tblStyle w:val="TableGrid"/>
        <w:tblW w:w="0" w:type="auto"/>
        <w:tblLayout w:type="fixed"/>
        <w:tblLook w:val="04A0"/>
      </w:tblPr>
      <w:tblGrid>
        <w:gridCol w:w="1188"/>
        <w:gridCol w:w="3600"/>
        <w:gridCol w:w="448"/>
        <w:gridCol w:w="452"/>
        <w:gridCol w:w="810"/>
        <w:gridCol w:w="720"/>
        <w:gridCol w:w="990"/>
      </w:tblGrid>
      <w:tr w:rsidR="00635A22" w:rsidRPr="0024694F" w:rsidTr="00376701">
        <w:tc>
          <w:tcPr>
            <w:tcW w:w="8208" w:type="dxa"/>
            <w:gridSpan w:val="7"/>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Semester 1</w:t>
            </w:r>
          </w:p>
        </w:tc>
      </w:tr>
      <w:tr w:rsidR="00635A22" w:rsidRPr="0024694F" w:rsidTr="00376701">
        <w:tc>
          <w:tcPr>
            <w:tcW w:w="1188"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CODE</w:t>
            </w:r>
          </w:p>
        </w:tc>
        <w:tc>
          <w:tcPr>
            <w:tcW w:w="3600"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SUBJECT</w:t>
            </w:r>
          </w:p>
        </w:tc>
        <w:tc>
          <w:tcPr>
            <w:tcW w:w="448"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T</w:t>
            </w:r>
          </w:p>
        </w:tc>
        <w:tc>
          <w:tcPr>
            <w:tcW w:w="452"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P</w:t>
            </w:r>
          </w:p>
        </w:tc>
        <w:tc>
          <w:tcPr>
            <w:tcW w:w="810"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CA</w:t>
            </w:r>
          </w:p>
        </w:tc>
        <w:tc>
          <w:tcPr>
            <w:tcW w:w="720"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FE</w:t>
            </w:r>
          </w:p>
        </w:tc>
        <w:tc>
          <w:tcPr>
            <w:tcW w:w="990" w:type="dxa"/>
          </w:tcPr>
          <w:p w:rsidR="00635A22" w:rsidRPr="0024694F" w:rsidRDefault="00635A22" w:rsidP="00376701">
            <w:pPr>
              <w:autoSpaceDE w:val="0"/>
              <w:autoSpaceDN w:val="0"/>
              <w:adjustRightInd w:val="0"/>
              <w:jc w:val="center"/>
              <w:rPr>
                <w:rFonts w:ascii="Times New Roman" w:hAnsi="Times New Roman" w:cs="Times New Roman"/>
                <w:b/>
              </w:rPr>
            </w:pPr>
            <w:r w:rsidRPr="0024694F">
              <w:rPr>
                <w:rFonts w:ascii="Times New Roman" w:hAnsi="Times New Roman" w:cs="Times New Roman"/>
                <w:b/>
              </w:rPr>
              <w:t>TOTAL</w:t>
            </w:r>
          </w:p>
        </w:tc>
      </w:tr>
      <w:tr w:rsidR="00635A22" w:rsidRPr="0024694F" w:rsidTr="00376701">
        <w:tc>
          <w:tcPr>
            <w:tcW w:w="1188"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PG</w:t>
            </w:r>
            <w:r>
              <w:rPr>
                <w:rFonts w:ascii="Times New Roman" w:hAnsi="Times New Roman" w:cs="Times New Roman"/>
              </w:rPr>
              <w:t>Z 01</w:t>
            </w:r>
            <w:r w:rsidRPr="0024694F">
              <w:rPr>
                <w:rFonts w:ascii="Times New Roman" w:hAnsi="Times New Roman" w:cs="Times New Roman"/>
              </w:rPr>
              <w:t>01</w:t>
            </w: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Data Structures and Algorithms</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0</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100</w:t>
            </w:r>
          </w:p>
        </w:tc>
      </w:tr>
      <w:tr w:rsidR="00635A22" w:rsidRPr="0024694F" w:rsidTr="00376701">
        <w:trPr>
          <w:trHeight w:val="485"/>
        </w:trPr>
        <w:tc>
          <w:tcPr>
            <w:tcW w:w="1188"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PGZ0</w:t>
            </w:r>
            <w:r>
              <w:rPr>
                <w:rFonts w:ascii="Times New Roman" w:hAnsi="Times New Roman" w:cs="Times New Roman"/>
              </w:rPr>
              <w:t>1</w:t>
            </w:r>
            <w:r w:rsidRPr="0024694F">
              <w:rPr>
                <w:rFonts w:ascii="Times New Roman" w:hAnsi="Times New Roman" w:cs="Times New Roman"/>
              </w:rPr>
              <w:t>02</w:t>
            </w: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Wireless Networks</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0</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PG Z0103</w:t>
            </w: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Cloud Computing</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0</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PG Z0104</w:t>
            </w: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Data Structures and Algorithms Laboratory</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0</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PGZ 0105</w:t>
            </w: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Cloud Computing Laboratory</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0</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rPr>
                <w:rFonts w:ascii="Times New Roman" w:hAnsi="Times New Roman" w:cs="Times New Roman"/>
              </w:rPr>
            </w:pPr>
          </w:p>
        </w:tc>
        <w:tc>
          <w:tcPr>
            <w:tcW w:w="3600" w:type="dxa"/>
          </w:tcPr>
          <w:p w:rsidR="00635A22" w:rsidRPr="0024694F" w:rsidRDefault="00635A22" w:rsidP="00376701">
            <w:pPr>
              <w:autoSpaceDE w:val="0"/>
              <w:autoSpaceDN w:val="0"/>
              <w:adjustRightInd w:val="0"/>
              <w:rPr>
                <w:rFonts w:ascii="Times New Roman" w:hAnsi="Times New Roman" w:cs="Times New Roman"/>
              </w:rPr>
            </w:pPr>
            <w:r w:rsidRPr="0024694F">
              <w:rPr>
                <w:rFonts w:ascii="Times New Roman" w:hAnsi="Times New Roman" w:cs="Times New Roman"/>
              </w:rPr>
              <w:t>TOTAL</w:t>
            </w:r>
          </w:p>
        </w:tc>
        <w:tc>
          <w:tcPr>
            <w:tcW w:w="448"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6</w:t>
            </w:r>
            <w:r>
              <w:rPr>
                <w:rFonts w:ascii="Times New Roman" w:hAnsi="Times New Roman" w:cs="Times New Roman"/>
              </w:rPr>
              <w:t>*</w:t>
            </w:r>
          </w:p>
        </w:tc>
        <w:tc>
          <w:tcPr>
            <w:tcW w:w="452"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4</w:t>
            </w:r>
            <w:r>
              <w:rPr>
                <w:rFonts w:ascii="Times New Roman" w:hAnsi="Times New Roman" w:cs="Times New Roman"/>
              </w:rPr>
              <w:t>*</w:t>
            </w:r>
          </w:p>
        </w:tc>
        <w:tc>
          <w:tcPr>
            <w:tcW w:w="81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250</w:t>
            </w:r>
          </w:p>
        </w:tc>
        <w:tc>
          <w:tcPr>
            <w:tcW w:w="72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250</w:t>
            </w:r>
          </w:p>
        </w:tc>
        <w:tc>
          <w:tcPr>
            <w:tcW w:w="990" w:type="dxa"/>
          </w:tcPr>
          <w:p w:rsidR="00635A22" w:rsidRPr="0024694F" w:rsidRDefault="00635A22" w:rsidP="00376701">
            <w:pPr>
              <w:autoSpaceDE w:val="0"/>
              <w:autoSpaceDN w:val="0"/>
              <w:adjustRightInd w:val="0"/>
              <w:jc w:val="center"/>
              <w:rPr>
                <w:rFonts w:ascii="Times New Roman" w:hAnsi="Times New Roman" w:cs="Times New Roman"/>
              </w:rPr>
            </w:pPr>
            <w:r w:rsidRPr="0024694F">
              <w:rPr>
                <w:rFonts w:ascii="Times New Roman" w:hAnsi="Times New Roman" w:cs="Times New Roman"/>
              </w:rPr>
              <w:t>500</w:t>
            </w:r>
          </w:p>
        </w:tc>
      </w:tr>
    </w:tbl>
    <w:p w:rsidR="00635A22" w:rsidRPr="00E91EB8" w:rsidRDefault="00635A22" w:rsidP="00635A22">
      <w:pPr>
        <w:autoSpaceDE w:val="0"/>
        <w:autoSpaceDN w:val="0"/>
        <w:adjustRightInd w:val="0"/>
        <w:spacing w:line="360" w:lineRule="auto"/>
        <w:rPr>
          <w:rFonts w:ascii="Georgia" w:hAnsi="Georgia" w:cs="Times New Roman"/>
          <w:sz w:val="24"/>
          <w:szCs w:val="24"/>
        </w:rPr>
      </w:pPr>
    </w:p>
    <w:tbl>
      <w:tblPr>
        <w:tblStyle w:val="TableGrid"/>
        <w:tblW w:w="0" w:type="auto"/>
        <w:tblLayout w:type="fixed"/>
        <w:tblLook w:val="04A0"/>
      </w:tblPr>
      <w:tblGrid>
        <w:gridCol w:w="1188"/>
        <w:gridCol w:w="3600"/>
        <w:gridCol w:w="448"/>
        <w:gridCol w:w="542"/>
        <w:gridCol w:w="720"/>
        <w:gridCol w:w="720"/>
        <w:gridCol w:w="990"/>
      </w:tblGrid>
      <w:tr w:rsidR="00635A22" w:rsidRPr="0024694F" w:rsidTr="00376701">
        <w:tc>
          <w:tcPr>
            <w:tcW w:w="8208" w:type="dxa"/>
            <w:gridSpan w:val="7"/>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Semester 2</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p>
        </w:tc>
        <w:tc>
          <w:tcPr>
            <w:tcW w:w="3600"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SUBJECT</w:t>
            </w:r>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T</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P</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CA</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FE</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b/>
              </w:rPr>
            </w:pPr>
            <w:r w:rsidRPr="0024694F">
              <w:rPr>
                <w:rFonts w:ascii="Times New Roman" w:hAnsi="Times New Roman" w:cs="Times New Roman"/>
                <w:b/>
              </w:rPr>
              <w:t>TOTAL</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PGZ0201</w:t>
            </w: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Data Mining</w:t>
            </w:r>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2</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r>
              <w:rPr>
                <w:rFonts w:ascii="Times New Roman" w:hAnsi="Times New Roman" w:cs="Times New Roman"/>
              </w:rPr>
              <w:t>PGZ02</w:t>
            </w:r>
            <w:r w:rsidRPr="0024694F">
              <w:rPr>
                <w:rFonts w:ascii="Times New Roman" w:hAnsi="Times New Roman" w:cs="Times New Roman"/>
              </w:rPr>
              <w:t>02</w:t>
            </w: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 xml:space="preserve">Enterprise </w:t>
            </w:r>
            <w:proofErr w:type="spellStart"/>
            <w:r w:rsidRPr="0024694F">
              <w:rPr>
                <w:rFonts w:ascii="Times New Roman" w:hAnsi="Times New Roman" w:cs="Times New Roman"/>
              </w:rPr>
              <w:t>IoT</w:t>
            </w:r>
            <w:proofErr w:type="spellEnd"/>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2</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PG</w:t>
            </w:r>
            <w:r>
              <w:rPr>
                <w:rFonts w:ascii="Times New Roman" w:hAnsi="Times New Roman" w:cs="Times New Roman"/>
              </w:rPr>
              <w:t>Z</w:t>
            </w:r>
            <w:r w:rsidRPr="0024694F">
              <w:rPr>
                <w:rFonts w:ascii="Times New Roman" w:hAnsi="Times New Roman" w:cs="Times New Roman"/>
              </w:rPr>
              <w:t>0203</w:t>
            </w: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Cryptography and Network Security</w:t>
            </w:r>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2</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PGZ204</w:t>
            </w: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proofErr w:type="spellStart"/>
            <w:r w:rsidRPr="0024694F">
              <w:rPr>
                <w:rFonts w:ascii="Times New Roman" w:hAnsi="Times New Roman" w:cs="Times New Roman"/>
              </w:rPr>
              <w:t>IoT</w:t>
            </w:r>
            <w:proofErr w:type="spellEnd"/>
            <w:r w:rsidRPr="0024694F">
              <w:rPr>
                <w:rFonts w:ascii="Times New Roman" w:hAnsi="Times New Roman" w:cs="Times New Roman"/>
              </w:rPr>
              <w:t xml:space="preserve"> Prototyping Laboratory</w:t>
            </w:r>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0</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2</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PG</w:t>
            </w:r>
            <w:r>
              <w:rPr>
                <w:rFonts w:ascii="Times New Roman" w:hAnsi="Times New Roman" w:cs="Times New Roman"/>
              </w:rPr>
              <w:t>Z</w:t>
            </w:r>
            <w:r w:rsidRPr="0024694F">
              <w:rPr>
                <w:rFonts w:ascii="Times New Roman" w:hAnsi="Times New Roman" w:cs="Times New Roman"/>
              </w:rPr>
              <w:t>0</w:t>
            </w:r>
            <w:r>
              <w:rPr>
                <w:rFonts w:ascii="Times New Roman" w:hAnsi="Times New Roman" w:cs="Times New Roman"/>
              </w:rPr>
              <w:t>20</w:t>
            </w:r>
            <w:r w:rsidRPr="0024694F">
              <w:rPr>
                <w:rFonts w:ascii="Times New Roman" w:hAnsi="Times New Roman" w:cs="Times New Roman"/>
              </w:rPr>
              <w:t>5</w:t>
            </w: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Project Work</w:t>
            </w:r>
          </w:p>
        </w:tc>
        <w:tc>
          <w:tcPr>
            <w:tcW w:w="448"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0</w:t>
            </w:r>
          </w:p>
        </w:tc>
        <w:tc>
          <w:tcPr>
            <w:tcW w:w="542"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2</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72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50</w:t>
            </w:r>
          </w:p>
        </w:tc>
        <w:tc>
          <w:tcPr>
            <w:tcW w:w="990" w:type="dxa"/>
          </w:tcPr>
          <w:p w:rsidR="00635A22" w:rsidRPr="0024694F" w:rsidRDefault="00635A22" w:rsidP="00376701">
            <w:pPr>
              <w:autoSpaceDE w:val="0"/>
              <w:autoSpaceDN w:val="0"/>
              <w:adjustRightInd w:val="0"/>
              <w:spacing w:line="360" w:lineRule="auto"/>
              <w:jc w:val="center"/>
              <w:rPr>
                <w:rFonts w:ascii="Times New Roman" w:hAnsi="Times New Roman" w:cs="Times New Roman"/>
              </w:rPr>
            </w:pPr>
            <w:r w:rsidRPr="0024694F">
              <w:rPr>
                <w:rFonts w:ascii="Times New Roman" w:hAnsi="Times New Roman" w:cs="Times New Roman"/>
              </w:rPr>
              <w:t>100</w:t>
            </w:r>
          </w:p>
        </w:tc>
      </w:tr>
      <w:tr w:rsidR="00635A22" w:rsidRPr="0024694F" w:rsidTr="00376701">
        <w:tc>
          <w:tcPr>
            <w:tcW w:w="1188" w:type="dxa"/>
          </w:tcPr>
          <w:p w:rsidR="00635A22" w:rsidRPr="0024694F" w:rsidRDefault="00635A22" w:rsidP="00376701">
            <w:pPr>
              <w:autoSpaceDE w:val="0"/>
              <w:autoSpaceDN w:val="0"/>
              <w:adjustRightInd w:val="0"/>
              <w:spacing w:line="360" w:lineRule="auto"/>
              <w:rPr>
                <w:rFonts w:ascii="Times New Roman" w:hAnsi="Times New Roman" w:cs="Times New Roman"/>
              </w:rPr>
            </w:pPr>
          </w:p>
        </w:tc>
        <w:tc>
          <w:tcPr>
            <w:tcW w:w="360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TOTAL</w:t>
            </w:r>
          </w:p>
        </w:tc>
        <w:tc>
          <w:tcPr>
            <w:tcW w:w="448"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6</w:t>
            </w:r>
            <w:r>
              <w:rPr>
                <w:rFonts w:ascii="Times New Roman" w:hAnsi="Times New Roman" w:cs="Times New Roman"/>
              </w:rPr>
              <w:t>*</w:t>
            </w:r>
          </w:p>
        </w:tc>
        <w:tc>
          <w:tcPr>
            <w:tcW w:w="542"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 xml:space="preserve"> 4</w:t>
            </w:r>
            <w:r>
              <w:rPr>
                <w:rFonts w:ascii="Times New Roman" w:hAnsi="Times New Roman" w:cs="Times New Roman"/>
              </w:rPr>
              <w:t>*</w:t>
            </w:r>
          </w:p>
        </w:tc>
        <w:tc>
          <w:tcPr>
            <w:tcW w:w="72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 xml:space="preserve">  250</w:t>
            </w:r>
          </w:p>
        </w:tc>
        <w:tc>
          <w:tcPr>
            <w:tcW w:w="72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250</w:t>
            </w:r>
          </w:p>
        </w:tc>
        <w:tc>
          <w:tcPr>
            <w:tcW w:w="990" w:type="dxa"/>
          </w:tcPr>
          <w:p w:rsidR="00635A22" w:rsidRPr="0024694F" w:rsidRDefault="00635A22" w:rsidP="00376701">
            <w:pPr>
              <w:autoSpaceDE w:val="0"/>
              <w:autoSpaceDN w:val="0"/>
              <w:adjustRightInd w:val="0"/>
              <w:spacing w:line="360" w:lineRule="auto"/>
              <w:rPr>
                <w:rFonts w:ascii="Times New Roman" w:hAnsi="Times New Roman" w:cs="Times New Roman"/>
              </w:rPr>
            </w:pPr>
            <w:r w:rsidRPr="0024694F">
              <w:rPr>
                <w:rFonts w:ascii="Times New Roman" w:hAnsi="Times New Roman" w:cs="Times New Roman"/>
              </w:rPr>
              <w:t xml:space="preserve">   500</w:t>
            </w:r>
          </w:p>
        </w:tc>
      </w:tr>
    </w:tbl>
    <w:p w:rsidR="00635A22" w:rsidRDefault="00635A22" w:rsidP="00635A22">
      <w:pPr>
        <w:autoSpaceDE w:val="0"/>
        <w:autoSpaceDN w:val="0"/>
        <w:adjustRightInd w:val="0"/>
        <w:spacing w:line="360" w:lineRule="auto"/>
        <w:rPr>
          <w:rFonts w:ascii="Times New Roman" w:hAnsi="Times New Roman" w:cs="Times New Roman"/>
          <w:sz w:val="24"/>
          <w:szCs w:val="24"/>
        </w:rPr>
      </w:pPr>
    </w:p>
    <w:p w:rsidR="00635A22" w:rsidRDefault="00635A22" w:rsidP="00635A22">
      <w:pPr>
        <w:jc w:val="left"/>
        <w:rPr>
          <w:rFonts w:cstheme="minorHAnsi"/>
          <w:b/>
          <w:sz w:val="20"/>
          <w:szCs w:val="20"/>
          <w:shd w:val="clear" w:color="auto" w:fill="FFFFFF"/>
        </w:rPr>
      </w:pPr>
      <w:r>
        <w:rPr>
          <w:rFonts w:cstheme="minorHAnsi"/>
          <w:b/>
          <w:sz w:val="20"/>
          <w:szCs w:val="20"/>
          <w:shd w:val="clear" w:color="auto" w:fill="FFFFFF"/>
        </w:rPr>
        <w:t xml:space="preserve">* </w:t>
      </w:r>
      <w:r w:rsidRPr="00A24102">
        <w:rPr>
          <w:rFonts w:cstheme="minorHAnsi"/>
          <w:b/>
          <w:sz w:val="20"/>
          <w:szCs w:val="20"/>
          <w:shd w:val="clear" w:color="auto" w:fill="FFFFFF"/>
        </w:rPr>
        <w:t xml:space="preserve">Note: Specified hours indicate the total hours </w:t>
      </w:r>
      <w:r>
        <w:rPr>
          <w:rFonts w:cstheme="minorHAnsi"/>
          <w:b/>
          <w:sz w:val="20"/>
          <w:szCs w:val="20"/>
          <w:shd w:val="clear" w:color="auto" w:fill="FFFFFF"/>
        </w:rPr>
        <w:t xml:space="preserve">per week </w:t>
      </w:r>
    </w:p>
    <w:p w:rsidR="00635A22" w:rsidRDefault="00635A22" w:rsidP="00635A22">
      <w:pPr>
        <w:autoSpaceDE w:val="0"/>
        <w:autoSpaceDN w:val="0"/>
        <w:adjustRightInd w:val="0"/>
        <w:spacing w:line="360" w:lineRule="auto"/>
        <w:rPr>
          <w:rFonts w:ascii="Times New Roman" w:hAnsi="Times New Roman" w:cs="Times New Roman"/>
          <w:sz w:val="24"/>
          <w:szCs w:val="24"/>
        </w:rPr>
      </w:pPr>
    </w:p>
    <w:p w:rsidR="00635A22" w:rsidRDefault="00635A22" w:rsidP="00635A22">
      <w:pPr>
        <w:autoSpaceDE w:val="0"/>
        <w:autoSpaceDN w:val="0"/>
        <w:adjustRightInd w:val="0"/>
        <w:spacing w:line="271" w:lineRule="auto"/>
        <w:rPr>
          <w:rFonts w:ascii="Times New Roman" w:hAnsi="Times New Roman" w:cs="Times New Roman"/>
          <w:b/>
          <w:caps/>
        </w:rPr>
      </w:pPr>
      <w:r w:rsidRPr="0024694F">
        <w:rPr>
          <w:rFonts w:ascii="Times New Roman" w:hAnsi="Times New Roman" w:cs="Times New Roman"/>
          <w:b/>
          <w:caps/>
        </w:rPr>
        <w:t>Mode of assessment and certification:</w:t>
      </w:r>
    </w:p>
    <w:p w:rsidR="00635A22" w:rsidRDefault="00635A22" w:rsidP="00635A22">
      <w:pPr>
        <w:autoSpaceDE w:val="0"/>
        <w:autoSpaceDN w:val="0"/>
        <w:adjustRightInd w:val="0"/>
        <w:spacing w:line="271" w:lineRule="auto"/>
        <w:rPr>
          <w:rFonts w:ascii="Times New Roman" w:hAnsi="Times New Roman" w:cs="Times New Roman"/>
          <w:b/>
          <w:caps/>
        </w:rPr>
      </w:pPr>
    </w:p>
    <w:p w:rsidR="00635A22" w:rsidRPr="0024694F" w:rsidRDefault="00635A22" w:rsidP="00635A22">
      <w:pPr>
        <w:autoSpaceDE w:val="0"/>
        <w:autoSpaceDN w:val="0"/>
        <w:adjustRightInd w:val="0"/>
        <w:spacing w:line="271" w:lineRule="auto"/>
        <w:rPr>
          <w:rFonts w:ascii="Times New Roman" w:hAnsi="Times New Roman" w:cs="Times New Roman"/>
          <w:b/>
          <w:caps/>
        </w:rPr>
      </w:pPr>
      <w:r w:rsidRPr="00A92553">
        <w:rPr>
          <w:rFonts w:ascii="Times New Roman" w:hAnsi="Times New Roman" w:cs="Times New Roman"/>
        </w:rPr>
        <w:t xml:space="preserve"> The courses will be taught by experienced faculty members of the Department of Computer Science and Engineering, PSG College of Technology with good academic record and experienced in industry consultancy assignments and funded R&amp;D projects. This course is conducted in two</w:t>
      </w:r>
      <w:r>
        <w:rPr>
          <w:rFonts w:ascii="Times New Roman" w:hAnsi="Times New Roman" w:cs="Times New Roman"/>
        </w:rPr>
        <w:t xml:space="preserve"> Semesters as listed above</w:t>
      </w:r>
      <w:r w:rsidRPr="00A92553">
        <w:rPr>
          <w:rFonts w:ascii="Times New Roman" w:hAnsi="Times New Roman" w:cs="Times New Roman"/>
        </w:rPr>
        <w:t>.  Assessment will be conducted for theory and laboratory courses (test, assignments and final examination) continuously and the performance in all such assessments will be considered for final grading.</w:t>
      </w: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Default="00635A22" w:rsidP="00635A22">
      <w:pPr>
        <w:jc w:val="left"/>
        <w:rPr>
          <w:rFonts w:ascii="Times New Roman" w:hAnsi="Times New Roman" w:cs="Times New Roman"/>
          <w:b/>
          <w:sz w:val="24"/>
          <w:szCs w:val="24"/>
        </w:rPr>
      </w:pPr>
    </w:p>
    <w:p w:rsidR="00635A22" w:rsidRPr="004751B5" w:rsidRDefault="00635A22" w:rsidP="00635A22">
      <w:pPr>
        <w:jc w:val="left"/>
        <w:rPr>
          <w:rFonts w:ascii="Times New Roman" w:hAnsi="Times New Roman" w:cs="Times New Roman"/>
          <w:b/>
          <w:sz w:val="24"/>
          <w:szCs w:val="24"/>
        </w:rPr>
      </w:pPr>
      <w:r w:rsidRPr="004751B5">
        <w:rPr>
          <w:rFonts w:ascii="Times New Roman" w:hAnsi="Times New Roman" w:cs="Times New Roman"/>
          <w:b/>
          <w:sz w:val="24"/>
          <w:szCs w:val="24"/>
        </w:rPr>
        <w:lastRenderedPageBreak/>
        <w:t>FACULTY PROFILE</w:t>
      </w:r>
    </w:p>
    <w:p w:rsidR="00635A22" w:rsidRPr="004751B5" w:rsidRDefault="00635A22" w:rsidP="00635A22">
      <w:pPr>
        <w:pStyle w:val="Default"/>
        <w:spacing w:line="276" w:lineRule="auto"/>
        <w:jc w:val="both"/>
        <w:rPr>
          <w:bCs/>
        </w:rPr>
      </w:pPr>
    </w:p>
    <w:p w:rsidR="00635A22" w:rsidRPr="004751B5" w:rsidRDefault="00635A22" w:rsidP="00635A22">
      <w:pPr>
        <w:pStyle w:val="Default"/>
        <w:spacing w:line="276" w:lineRule="auto"/>
        <w:jc w:val="both"/>
      </w:pPr>
      <w:r w:rsidRPr="004751B5">
        <w:rPr>
          <w:bCs/>
        </w:rPr>
        <w:t xml:space="preserve">Dr. G </w:t>
      </w:r>
      <w:proofErr w:type="spellStart"/>
      <w:r w:rsidRPr="004751B5">
        <w:rPr>
          <w:bCs/>
        </w:rPr>
        <w:t>Sudha</w:t>
      </w:r>
      <w:proofErr w:type="spellEnd"/>
      <w:r w:rsidRPr="004751B5">
        <w:rPr>
          <w:bCs/>
        </w:rPr>
        <w:t xml:space="preserve"> </w:t>
      </w:r>
      <w:proofErr w:type="spellStart"/>
      <w:r w:rsidRPr="004751B5">
        <w:rPr>
          <w:bCs/>
        </w:rPr>
        <w:t>Sadasivam</w:t>
      </w:r>
      <w:proofErr w:type="spellEnd"/>
      <w:r w:rsidRPr="004751B5">
        <w:rPr>
          <w:bCs/>
        </w:rPr>
        <w:t xml:space="preserve"> </w:t>
      </w:r>
      <w:r w:rsidRPr="004751B5">
        <w:t xml:space="preserve">is currently serving as a </w:t>
      </w:r>
      <w:proofErr w:type="gramStart"/>
      <w:r w:rsidRPr="004751B5">
        <w:rPr>
          <w:bCs/>
        </w:rPr>
        <w:t>Professor &amp;</w:t>
      </w:r>
      <w:proofErr w:type="gramEnd"/>
      <w:r w:rsidRPr="004751B5">
        <w:rPr>
          <w:bCs/>
        </w:rPr>
        <w:t xml:space="preserve"> Head </w:t>
      </w:r>
      <w:r w:rsidRPr="004751B5">
        <w:t xml:space="preserve">of Computer Science and Engineering department of </w:t>
      </w:r>
      <w:r w:rsidRPr="004751B5">
        <w:rPr>
          <w:bCs/>
        </w:rPr>
        <w:t>PSG College of Technology</w:t>
      </w:r>
      <w:r w:rsidRPr="004751B5">
        <w:t xml:space="preserve">, </w:t>
      </w:r>
      <w:proofErr w:type="spellStart"/>
      <w:r w:rsidRPr="004751B5">
        <w:t>Tamilnadu</w:t>
      </w:r>
      <w:proofErr w:type="spellEnd"/>
      <w:r w:rsidRPr="004751B5">
        <w:t>, India. She has 24 years of teaching and 15 years of research experience. Area of expertise includes Big Data Analytics &amp; Distributed Systems.</w:t>
      </w:r>
      <w:r w:rsidRPr="004751B5">
        <w:rPr>
          <w:iCs/>
        </w:rPr>
        <w:t xml:space="preserve"> She has guided 7 Ph D scholars and has published 30 papers in referred journals and conferences. </w:t>
      </w:r>
      <w:proofErr w:type="spellStart"/>
      <w:r w:rsidRPr="004751B5">
        <w:rPr>
          <w:iCs/>
        </w:rPr>
        <w:t>He/She</w:t>
      </w:r>
      <w:proofErr w:type="spellEnd"/>
      <w:r w:rsidRPr="004751B5">
        <w:rPr>
          <w:iCs/>
        </w:rPr>
        <w:t xml:space="preserve"> is involved in 3 sponsored research works and 1 consultancy works. She has set up PSG – Yahoo/ Nokia Big Data Analytics lab.  </w:t>
      </w:r>
    </w:p>
    <w:p w:rsidR="00635A22" w:rsidRPr="004751B5" w:rsidRDefault="00635A22" w:rsidP="00635A22">
      <w:pPr>
        <w:pStyle w:val="Default"/>
        <w:spacing w:line="276" w:lineRule="auto"/>
        <w:jc w:val="both"/>
        <w:rPr>
          <w:bCs/>
        </w:rPr>
      </w:pPr>
    </w:p>
    <w:p w:rsidR="00635A22" w:rsidRPr="004751B5" w:rsidRDefault="00635A22" w:rsidP="00635A22">
      <w:pPr>
        <w:pStyle w:val="Default"/>
        <w:spacing w:line="276" w:lineRule="auto"/>
        <w:jc w:val="both"/>
        <w:rPr>
          <w:iCs/>
        </w:rPr>
      </w:pPr>
      <w:r w:rsidRPr="004751B5">
        <w:rPr>
          <w:bCs/>
        </w:rPr>
        <w:t xml:space="preserve">Dr. G R </w:t>
      </w:r>
      <w:proofErr w:type="spellStart"/>
      <w:r w:rsidRPr="004751B5">
        <w:rPr>
          <w:bCs/>
        </w:rPr>
        <w:t>Karpagam</w:t>
      </w:r>
      <w:proofErr w:type="spellEnd"/>
      <w:r w:rsidRPr="004751B5">
        <w:rPr>
          <w:bCs/>
        </w:rPr>
        <w:t xml:space="preserve"> </w:t>
      </w:r>
      <w:r w:rsidRPr="004751B5">
        <w:t xml:space="preserve">is currently serving as a </w:t>
      </w:r>
      <w:r w:rsidRPr="004751B5">
        <w:rPr>
          <w:bCs/>
        </w:rPr>
        <w:t xml:space="preserve">Professor &amp; Associate Head </w:t>
      </w:r>
      <w:r w:rsidRPr="004751B5">
        <w:t xml:space="preserve">of Computer Science and Engineering department of </w:t>
      </w:r>
      <w:r w:rsidRPr="004751B5">
        <w:rPr>
          <w:bCs/>
        </w:rPr>
        <w:t>PSG College of Technology</w:t>
      </w:r>
      <w:r w:rsidRPr="004751B5">
        <w:t xml:space="preserve">, </w:t>
      </w:r>
      <w:proofErr w:type="spellStart"/>
      <w:r w:rsidRPr="004751B5">
        <w:t>Tamilnadu</w:t>
      </w:r>
      <w:proofErr w:type="spellEnd"/>
      <w:r w:rsidRPr="004751B5">
        <w:t xml:space="preserve">, India. She has 20 years of teaching and 12 years of research experience. Area of expertise includes Artificial Intelligence, </w:t>
      </w:r>
      <w:proofErr w:type="gramStart"/>
      <w:r w:rsidRPr="004751B5">
        <w:t>SOA ,</w:t>
      </w:r>
      <w:proofErr w:type="gramEnd"/>
      <w:r w:rsidRPr="004751B5">
        <w:t xml:space="preserve"> Security.</w:t>
      </w:r>
      <w:r w:rsidRPr="004751B5">
        <w:rPr>
          <w:iCs/>
        </w:rPr>
        <w:t xml:space="preserve"> She has guided 5 Ph D scholars and has published 25 papers in referred journals and conferences. </w:t>
      </w:r>
      <w:proofErr w:type="spellStart"/>
      <w:r w:rsidRPr="004751B5">
        <w:rPr>
          <w:iCs/>
        </w:rPr>
        <w:t>He/She</w:t>
      </w:r>
      <w:proofErr w:type="spellEnd"/>
      <w:r w:rsidRPr="004751B5">
        <w:rPr>
          <w:iCs/>
        </w:rPr>
        <w:t xml:space="preserve"> is involved in 3 sponsored research works and 2 consultancy works. She has set up AI &amp; Security infrastructure lab.  </w:t>
      </w:r>
    </w:p>
    <w:p w:rsidR="00635A22" w:rsidRPr="004751B5" w:rsidRDefault="00635A22" w:rsidP="00635A22">
      <w:pPr>
        <w:pStyle w:val="Default"/>
        <w:spacing w:line="276" w:lineRule="auto"/>
        <w:jc w:val="both"/>
        <w:rPr>
          <w:iCs/>
        </w:rPr>
      </w:pPr>
    </w:p>
    <w:p w:rsidR="00635A22" w:rsidRPr="004751B5" w:rsidRDefault="00635A22" w:rsidP="00635A22">
      <w:pPr>
        <w:pStyle w:val="Default"/>
        <w:spacing w:line="276" w:lineRule="auto"/>
        <w:jc w:val="both"/>
        <w:rPr>
          <w:iCs/>
        </w:rPr>
      </w:pPr>
      <w:r w:rsidRPr="004751B5">
        <w:rPr>
          <w:bCs/>
        </w:rPr>
        <w:t xml:space="preserve">Dr. N </w:t>
      </w:r>
      <w:proofErr w:type="spellStart"/>
      <w:r w:rsidRPr="004751B5">
        <w:rPr>
          <w:bCs/>
        </w:rPr>
        <w:t>ArulAnand</w:t>
      </w:r>
      <w:proofErr w:type="spellEnd"/>
      <w:r w:rsidRPr="004751B5">
        <w:rPr>
          <w:bCs/>
        </w:rPr>
        <w:t xml:space="preserve"> </w:t>
      </w:r>
      <w:r w:rsidRPr="004751B5">
        <w:t xml:space="preserve">is currently serving as a </w:t>
      </w:r>
      <w:r w:rsidRPr="004751B5">
        <w:rPr>
          <w:bCs/>
        </w:rPr>
        <w:t xml:space="preserve">Professor &amp; Associate Head </w:t>
      </w:r>
      <w:r w:rsidRPr="004751B5">
        <w:t xml:space="preserve">of Computer Science and Engineering department of </w:t>
      </w:r>
      <w:r w:rsidRPr="004751B5">
        <w:rPr>
          <w:bCs/>
        </w:rPr>
        <w:t>PSG College of Technology</w:t>
      </w:r>
      <w:r w:rsidRPr="004751B5">
        <w:t xml:space="preserve">, </w:t>
      </w:r>
      <w:proofErr w:type="spellStart"/>
      <w:r w:rsidRPr="004751B5">
        <w:t>Tamilnadu</w:t>
      </w:r>
      <w:proofErr w:type="spellEnd"/>
      <w:r w:rsidRPr="004751B5">
        <w:t>, India. He has 5 years of teaching, 12 years of Industrial experience and 6 years of research experience. Area of expertise includes Computer Vision, AI.</w:t>
      </w:r>
      <w:r w:rsidRPr="004751B5">
        <w:rPr>
          <w:iCs/>
        </w:rPr>
        <w:t xml:space="preserve"> He is guiding 3 Ph D scholars and has published 15 papers in referred journals and conferences. He is involved in 3 consultancy projects. </w:t>
      </w:r>
    </w:p>
    <w:p w:rsidR="00635A22" w:rsidRPr="004751B5" w:rsidRDefault="00635A22" w:rsidP="00635A22">
      <w:pPr>
        <w:pStyle w:val="Default"/>
        <w:spacing w:line="276" w:lineRule="auto"/>
        <w:jc w:val="both"/>
        <w:rPr>
          <w:bCs/>
        </w:rPr>
      </w:pPr>
    </w:p>
    <w:p w:rsidR="00635A22" w:rsidRPr="004751B5" w:rsidRDefault="00635A22" w:rsidP="00635A22">
      <w:pPr>
        <w:pStyle w:val="Default"/>
        <w:spacing w:line="276" w:lineRule="auto"/>
        <w:jc w:val="both"/>
      </w:pPr>
      <w:proofErr w:type="spellStart"/>
      <w:r w:rsidRPr="004751B5">
        <w:rPr>
          <w:bCs/>
        </w:rPr>
        <w:t>Dr.L.S.Jayashree</w:t>
      </w:r>
      <w:proofErr w:type="spellEnd"/>
      <w:r w:rsidRPr="004751B5">
        <w:rPr>
          <w:bCs/>
        </w:rPr>
        <w:t xml:space="preserve"> </w:t>
      </w:r>
      <w:r w:rsidRPr="004751B5">
        <w:t xml:space="preserve">is currently serving as a </w:t>
      </w:r>
      <w:r w:rsidRPr="004751B5">
        <w:rPr>
          <w:bCs/>
        </w:rPr>
        <w:t xml:space="preserve">Professor </w:t>
      </w:r>
      <w:r w:rsidRPr="004751B5">
        <w:t xml:space="preserve">of Computer Science and Engineering department </w:t>
      </w:r>
      <w:proofErr w:type="gramStart"/>
      <w:r w:rsidRPr="004751B5">
        <w:t>and  is</w:t>
      </w:r>
      <w:proofErr w:type="gramEnd"/>
      <w:r w:rsidRPr="004751B5">
        <w:t xml:space="preserve"> also the </w:t>
      </w:r>
      <w:proofErr w:type="spellStart"/>
      <w:r w:rsidRPr="004751B5">
        <w:t>Programme</w:t>
      </w:r>
      <w:proofErr w:type="spellEnd"/>
      <w:r w:rsidRPr="004751B5">
        <w:t xml:space="preserve"> Coordinator of M.E (CSE) </w:t>
      </w:r>
      <w:proofErr w:type="spellStart"/>
      <w:r w:rsidRPr="004751B5">
        <w:t>programme</w:t>
      </w:r>
      <w:proofErr w:type="spellEnd"/>
      <w:r w:rsidRPr="004751B5">
        <w:t xml:space="preserve"> of </w:t>
      </w:r>
      <w:r w:rsidRPr="004751B5">
        <w:rPr>
          <w:bCs/>
        </w:rPr>
        <w:t>PSG College of Technology</w:t>
      </w:r>
      <w:r w:rsidRPr="004751B5">
        <w:t xml:space="preserve">, </w:t>
      </w:r>
      <w:proofErr w:type="spellStart"/>
      <w:r w:rsidRPr="004751B5">
        <w:t>Tamilnadu</w:t>
      </w:r>
      <w:proofErr w:type="spellEnd"/>
      <w:r w:rsidRPr="004751B5">
        <w:t>, India. She has 22 years of teaching and 15 years of research experience. Her subjects of expertise include</w:t>
      </w:r>
      <w:r w:rsidRPr="004751B5">
        <w:rPr>
          <w:iCs/>
        </w:rPr>
        <w:t xml:space="preserve"> Mobile and Wireless networking technologies, Wireless sensor networks </w:t>
      </w:r>
      <w:proofErr w:type="spellStart"/>
      <w:r w:rsidRPr="004751B5">
        <w:rPr>
          <w:iCs/>
        </w:rPr>
        <w:t>IoT</w:t>
      </w:r>
      <w:proofErr w:type="spellEnd"/>
      <w:r w:rsidRPr="004751B5">
        <w:rPr>
          <w:iCs/>
        </w:rPr>
        <w:t xml:space="preserve"> based systems and </w:t>
      </w:r>
      <w:r w:rsidRPr="004751B5">
        <w:t xml:space="preserve">Applied </w:t>
      </w:r>
      <w:r w:rsidRPr="004751B5">
        <w:rPr>
          <w:iCs/>
        </w:rPr>
        <w:t xml:space="preserve">Soft computing. She has produced 6 Ph D scholars so far, currently guiding 6 Ph D </w:t>
      </w:r>
      <w:proofErr w:type="gramStart"/>
      <w:r w:rsidRPr="004751B5">
        <w:rPr>
          <w:iCs/>
        </w:rPr>
        <w:t>scholar</w:t>
      </w:r>
      <w:proofErr w:type="gramEnd"/>
      <w:r w:rsidRPr="004751B5">
        <w:rPr>
          <w:iCs/>
        </w:rPr>
        <w:t xml:space="preserve">. She is currently </w:t>
      </w:r>
      <w:proofErr w:type="spellStart"/>
      <w:r w:rsidRPr="004751B5">
        <w:rPr>
          <w:iCs/>
        </w:rPr>
        <w:t>carryin</w:t>
      </w:r>
      <w:proofErr w:type="spellEnd"/>
      <w:r w:rsidRPr="004751B5">
        <w:rPr>
          <w:iCs/>
        </w:rPr>
        <w:t xml:space="preserve"> out two DST funded research </w:t>
      </w:r>
      <w:proofErr w:type="gramStart"/>
      <w:r w:rsidRPr="004751B5">
        <w:rPr>
          <w:iCs/>
        </w:rPr>
        <w:t>projects .</w:t>
      </w:r>
      <w:proofErr w:type="gramEnd"/>
      <w:r w:rsidRPr="004751B5">
        <w:rPr>
          <w:iCs/>
        </w:rPr>
        <w:t xml:space="preserve"> </w:t>
      </w:r>
      <w:r w:rsidRPr="004751B5">
        <w:t xml:space="preserve">She has so far published more than 200 papers in refereed journals </w:t>
      </w:r>
      <w:proofErr w:type="gramStart"/>
      <w:r w:rsidRPr="004751B5">
        <w:t>and  conference</w:t>
      </w:r>
      <w:proofErr w:type="gramEnd"/>
      <w:r w:rsidRPr="004751B5">
        <w:t xml:space="preserve"> proceedings of national and international level. </w:t>
      </w:r>
    </w:p>
    <w:p w:rsidR="00635A22" w:rsidRPr="004751B5" w:rsidRDefault="00635A22" w:rsidP="00635A22">
      <w:pPr>
        <w:pStyle w:val="Default"/>
        <w:spacing w:line="276" w:lineRule="auto"/>
        <w:jc w:val="both"/>
        <w:rPr>
          <w:bCs/>
        </w:rPr>
      </w:pPr>
    </w:p>
    <w:p w:rsidR="00635A22" w:rsidRPr="004751B5" w:rsidRDefault="00635A22" w:rsidP="00635A22">
      <w:pPr>
        <w:pStyle w:val="Default"/>
        <w:spacing w:line="276" w:lineRule="auto"/>
        <w:jc w:val="both"/>
        <w:rPr>
          <w:iCs/>
        </w:rPr>
      </w:pPr>
      <w:r w:rsidRPr="004751B5">
        <w:rPr>
          <w:bCs/>
        </w:rPr>
        <w:t xml:space="preserve">Dr. S </w:t>
      </w:r>
      <w:proofErr w:type="spellStart"/>
      <w:r w:rsidRPr="004751B5">
        <w:rPr>
          <w:bCs/>
        </w:rPr>
        <w:t>Lovelyn</w:t>
      </w:r>
      <w:proofErr w:type="spellEnd"/>
      <w:r w:rsidRPr="004751B5">
        <w:rPr>
          <w:bCs/>
        </w:rPr>
        <w:t xml:space="preserve"> Rose </w:t>
      </w:r>
      <w:r w:rsidRPr="004751B5">
        <w:t xml:space="preserve">is currently serving as an Associate </w:t>
      </w:r>
      <w:r w:rsidRPr="004751B5">
        <w:rPr>
          <w:bCs/>
        </w:rPr>
        <w:t xml:space="preserve">Professor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India. She has 15 years of teaching and 8 years of research experience. Area of expertise includes Machine Learning, Deep Learning and Data Analytics.</w:t>
      </w:r>
      <w:r w:rsidRPr="004751B5">
        <w:rPr>
          <w:iCs/>
        </w:rPr>
        <w:t xml:space="preserve"> She has published 12 papers in referred journals and conferences. She is involved in 1 sponsored research works and 2 consultancy works. She has set up a lab on</w:t>
      </w:r>
      <w:r>
        <w:rPr>
          <w:iCs/>
        </w:rPr>
        <w:t xml:space="preserve"> </w:t>
      </w:r>
      <w:proofErr w:type="spellStart"/>
      <w:r>
        <w:rPr>
          <w:iCs/>
        </w:rPr>
        <w:t>AudioVisual</w:t>
      </w:r>
      <w:proofErr w:type="spellEnd"/>
      <w:r>
        <w:rPr>
          <w:iCs/>
        </w:rPr>
        <w:t xml:space="preserve"> Speech Recognition.</w:t>
      </w:r>
      <w:r w:rsidRPr="004751B5">
        <w:rPr>
          <w:iCs/>
        </w:rPr>
        <w:t xml:space="preserve">   </w:t>
      </w:r>
    </w:p>
    <w:p w:rsidR="00635A22" w:rsidRPr="004751B5" w:rsidRDefault="00635A22" w:rsidP="00635A22">
      <w:pPr>
        <w:pStyle w:val="Default"/>
        <w:spacing w:line="276" w:lineRule="auto"/>
        <w:jc w:val="both"/>
      </w:pPr>
    </w:p>
    <w:p w:rsidR="00635A22" w:rsidRPr="004751B5" w:rsidRDefault="00635A22" w:rsidP="00635A22">
      <w:pPr>
        <w:pStyle w:val="Default"/>
        <w:spacing w:line="276" w:lineRule="auto"/>
        <w:jc w:val="both"/>
      </w:pPr>
    </w:p>
    <w:p w:rsidR="00635A22" w:rsidRPr="004751B5" w:rsidRDefault="00635A22" w:rsidP="00635A22">
      <w:pPr>
        <w:pStyle w:val="Default"/>
        <w:spacing w:line="276" w:lineRule="auto"/>
        <w:jc w:val="both"/>
        <w:rPr>
          <w:iCs/>
        </w:rPr>
      </w:pPr>
      <w:r w:rsidRPr="004751B5">
        <w:rPr>
          <w:bCs/>
        </w:rPr>
        <w:lastRenderedPageBreak/>
        <w:t xml:space="preserve">Dr. V. </w:t>
      </w:r>
      <w:proofErr w:type="spellStart"/>
      <w:proofErr w:type="gramStart"/>
      <w:r w:rsidRPr="004751B5">
        <w:rPr>
          <w:bCs/>
        </w:rPr>
        <w:t>Santhi</w:t>
      </w:r>
      <w:proofErr w:type="spellEnd"/>
      <w:r w:rsidRPr="004751B5">
        <w:rPr>
          <w:bCs/>
        </w:rPr>
        <w:t xml:space="preserve">  </w:t>
      </w:r>
      <w:r w:rsidRPr="004751B5">
        <w:t>is</w:t>
      </w:r>
      <w:proofErr w:type="gramEnd"/>
      <w:r w:rsidRPr="004751B5">
        <w:t xml:space="preserve"> currently serving as an Associate </w:t>
      </w:r>
      <w:r w:rsidRPr="004751B5">
        <w:rPr>
          <w:bCs/>
        </w:rPr>
        <w:t xml:space="preserve">Professor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India. She has 15 years of teaching and 8 years of research experience. Her area of expertise includes Networking.</w:t>
      </w:r>
      <w:r w:rsidRPr="004751B5">
        <w:rPr>
          <w:iCs/>
        </w:rPr>
        <w:t xml:space="preserve"> She has published 12 papers in referred journals and conferences. She is involved in 1 sponsored research work.</w:t>
      </w:r>
    </w:p>
    <w:p w:rsidR="00635A22" w:rsidRPr="004751B5" w:rsidRDefault="00635A22" w:rsidP="00635A22">
      <w:pPr>
        <w:rPr>
          <w:rFonts w:ascii="Times New Roman" w:hAnsi="Times New Roman" w:cs="Times New Roman"/>
          <w:sz w:val="24"/>
          <w:szCs w:val="24"/>
        </w:rPr>
      </w:pPr>
    </w:p>
    <w:p w:rsidR="00635A22" w:rsidRPr="004751B5" w:rsidRDefault="00635A22" w:rsidP="00635A22">
      <w:pPr>
        <w:pStyle w:val="Default"/>
        <w:spacing w:line="276" w:lineRule="auto"/>
        <w:jc w:val="both"/>
        <w:rPr>
          <w:iCs/>
        </w:rPr>
      </w:pPr>
      <w:proofErr w:type="spellStart"/>
      <w:r w:rsidRPr="004751B5">
        <w:rPr>
          <w:bCs/>
        </w:rPr>
        <w:t>Mr</w:t>
      </w:r>
      <w:proofErr w:type="spellEnd"/>
      <w:r w:rsidRPr="004751B5">
        <w:rPr>
          <w:bCs/>
        </w:rPr>
        <w:t xml:space="preserve"> R </w:t>
      </w:r>
      <w:proofErr w:type="gramStart"/>
      <w:r w:rsidRPr="004751B5">
        <w:rPr>
          <w:bCs/>
        </w:rPr>
        <w:t xml:space="preserve">Engels  </w:t>
      </w:r>
      <w:r w:rsidRPr="004751B5">
        <w:t>is</w:t>
      </w:r>
      <w:proofErr w:type="gramEnd"/>
      <w:r w:rsidRPr="004751B5">
        <w:t xml:space="preserve"> currently serving as an Associate </w:t>
      </w:r>
      <w:r w:rsidRPr="004751B5">
        <w:rPr>
          <w:bCs/>
        </w:rPr>
        <w:t xml:space="preserve">Professor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xml:space="preserve">, India. He has 10 years of teaching, 10 years of industrial experience and 4 years of research experience. His area of expertise includes </w:t>
      </w:r>
      <w:proofErr w:type="gramStart"/>
      <w:r w:rsidRPr="004751B5">
        <w:t>AI,</w:t>
      </w:r>
      <w:proofErr w:type="gramEnd"/>
      <w:r w:rsidRPr="004751B5">
        <w:t xml:space="preserve"> Machine learning and natural language processing.</w:t>
      </w:r>
      <w:r w:rsidRPr="004751B5">
        <w:rPr>
          <w:iCs/>
        </w:rPr>
        <w:t xml:space="preserve"> He has published 10 papers in referred journals and conferences. </w:t>
      </w:r>
    </w:p>
    <w:p w:rsidR="00635A22" w:rsidRPr="004751B5" w:rsidRDefault="00635A22" w:rsidP="00635A22">
      <w:pPr>
        <w:rPr>
          <w:rFonts w:ascii="Times New Roman" w:hAnsi="Times New Roman" w:cs="Times New Roman"/>
          <w:sz w:val="24"/>
          <w:szCs w:val="24"/>
        </w:rPr>
      </w:pPr>
    </w:p>
    <w:p w:rsidR="00635A22" w:rsidRPr="004751B5" w:rsidRDefault="00635A22" w:rsidP="00635A22">
      <w:pPr>
        <w:pStyle w:val="Default"/>
        <w:spacing w:line="276" w:lineRule="auto"/>
        <w:jc w:val="both"/>
        <w:rPr>
          <w:iCs/>
        </w:rPr>
      </w:pPr>
      <w:proofErr w:type="spellStart"/>
      <w:r w:rsidRPr="004751B5">
        <w:rPr>
          <w:bCs/>
        </w:rPr>
        <w:t>Mr</w:t>
      </w:r>
      <w:proofErr w:type="spellEnd"/>
      <w:r w:rsidRPr="004751B5">
        <w:rPr>
          <w:bCs/>
        </w:rPr>
        <w:t xml:space="preserve"> Marx   </w:t>
      </w:r>
      <w:r w:rsidRPr="004751B5">
        <w:t xml:space="preserve">is currently serving as an Associate </w:t>
      </w:r>
      <w:r w:rsidRPr="004751B5">
        <w:rPr>
          <w:bCs/>
        </w:rPr>
        <w:t xml:space="preserve">Professor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xml:space="preserve">, India. He has 10 years of teaching, 10 years of industrial experience and 4 years of research experience. His area of expertise includes </w:t>
      </w:r>
      <w:proofErr w:type="gramStart"/>
      <w:r w:rsidRPr="004751B5">
        <w:t>AI,</w:t>
      </w:r>
      <w:proofErr w:type="gramEnd"/>
      <w:r w:rsidRPr="004751B5">
        <w:t xml:space="preserve"> Machine learning and natural language processing.</w:t>
      </w:r>
      <w:r w:rsidRPr="004751B5">
        <w:rPr>
          <w:iCs/>
        </w:rPr>
        <w:t xml:space="preserve"> He has published 10 papers in referred journals and conferences. </w:t>
      </w:r>
    </w:p>
    <w:p w:rsidR="00635A22" w:rsidRPr="004751B5" w:rsidRDefault="00635A22" w:rsidP="00635A22">
      <w:pPr>
        <w:pStyle w:val="Default"/>
        <w:spacing w:line="276" w:lineRule="auto"/>
        <w:jc w:val="both"/>
        <w:rPr>
          <w:iCs/>
        </w:rPr>
      </w:pPr>
    </w:p>
    <w:p w:rsidR="00635A22" w:rsidRPr="004751B5" w:rsidRDefault="00635A22" w:rsidP="00635A22">
      <w:pPr>
        <w:pStyle w:val="Default"/>
        <w:spacing w:line="276" w:lineRule="auto"/>
        <w:jc w:val="both"/>
        <w:rPr>
          <w:iCs/>
        </w:rPr>
      </w:pPr>
      <w:r w:rsidRPr="004751B5">
        <w:rPr>
          <w:bCs/>
        </w:rPr>
        <w:t xml:space="preserve">Dr. K </w:t>
      </w:r>
      <w:proofErr w:type="spellStart"/>
      <w:proofErr w:type="gramStart"/>
      <w:r w:rsidRPr="004751B5">
        <w:rPr>
          <w:bCs/>
        </w:rPr>
        <w:t>Sathiyapriya</w:t>
      </w:r>
      <w:proofErr w:type="spellEnd"/>
      <w:r w:rsidRPr="004751B5">
        <w:rPr>
          <w:bCs/>
        </w:rPr>
        <w:t xml:space="preserve">  </w:t>
      </w:r>
      <w:r w:rsidRPr="004751B5">
        <w:t>is</w:t>
      </w:r>
      <w:proofErr w:type="gramEnd"/>
      <w:r w:rsidRPr="004751B5">
        <w:t xml:space="preserve"> currently serving as an Assistant Professor</w:t>
      </w:r>
      <w:r w:rsidRPr="004751B5">
        <w:rPr>
          <w:bCs/>
        </w:rPr>
        <w:t xml:space="preserve">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India. She has 12 years of teaching and 4 years of research experience. Her area of expertise includes Privacy Preserving Data Mining.</w:t>
      </w:r>
      <w:r w:rsidRPr="004751B5">
        <w:rPr>
          <w:iCs/>
        </w:rPr>
        <w:t xml:space="preserve"> She has published 15 papers in referred journals and conferences. </w:t>
      </w:r>
    </w:p>
    <w:p w:rsidR="00635A22" w:rsidRPr="004751B5" w:rsidRDefault="00635A22" w:rsidP="00635A22">
      <w:pPr>
        <w:pStyle w:val="Default"/>
        <w:spacing w:line="276" w:lineRule="auto"/>
        <w:jc w:val="both"/>
        <w:rPr>
          <w:bCs/>
        </w:rPr>
      </w:pPr>
    </w:p>
    <w:p w:rsidR="00635A22" w:rsidRPr="004751B5" w:rsidRDefault="00635A22" w:rsidP="00635A22">
      <w:pPr>
        <w:pStyle w:val="Default"/>
        <w:spacing w:line="276" w:lineRule="auto"/>
        <w:jc w:val="both"/>
        <w:rPr>
          <w:iCs/>
        </w:rPr>
      </w:pPr>
      <w:r w:rsidRPr="004751B5">
        <w:rPr>
          <w:bCs/>
        </w:rPr>
        <w:t xml:space="preserve">Dr. K G </w:t>
      </w:r>
      <w:proofErr w:type="spellStart"/>
      <w:proofErr w:type="gramStart"/>
      <w:r w:rsidRPr="004751B5">
        <w:rPr>
          <w:bCs/>
        </w:rPr>
        <w:t>Saranya</w:t>
      </w:r>
      <w:proofErr w:type="spellEnd"/>
      <w:r w:rsidRPr="004751B5">
        <w:rPr>
          <w:bCs/>
        </w:rPr>
        <w:t xml:space="preserve">  </w:t>
      </w:r>
      <w:r w:rsidRPr="004751B5">
        <w:t>is</w:t>
      </w:r>
      <w:proofErr w:type="gramEnd"/>
      <w:r w:rsidRPr="004751B5">
        <w:t xml:space="preserve"> currently serving as an Assistant Professor</w:t>
      </w:r>
      <w:r w:rsidRPr="004751B5">
        <w:rPr>
          <w:bCs/>
        </w:rPr>
        <w:t xml:space="preserve"> in the department of </w:t>
      </w:r>
      <w:r w:rsidRPr="004751B5">
        <w:t xml:space="preserve">Computer Science and Engineering, </w:t>
      </w:r>
      <w:r w:rsidRPr="004751B5">
        <w:rPr>
          <w:bCs/>
        </w:rPr>
        <w:t>PSG College of Technology</w:t>
      </w:r>
      <w:r w:rsidRPr="004751B5">
        <w:t xml:space="preserve">, </w:t>
      </w:r>
      <w:proofErr w:type="spellStart"/>
      <w:r w:rsidRPr="004751B5">
        <w:t>Tamilnadu</w:t>
      </w:r>
      <w:proofErr w:type="spellEnd"/>
      <w:r w:rsidRPr="004751B5">
        <w:t xml:space="preserve">, India. She has 10 years of teaching and 3 years of research experience. Her area of expertise includes </w:t>
      </w:r>
      <w:proofErr w:type="spellStart"/>
      <w:r w:rsidRPr="004751B5">
        <w:t>Personalised</w:t>
      </w:r>
      <w:proofErr w:type="spellEnd"/>
      <w:r w:rsidRPr="004751B5">
        <w:t xml:space="preserve"> Information Retrieval and data intensive computing.</w:t>
      </w:r>
      <w:r w:rsidRPr="004751B5">
        <w:rPr>
          <w:iCs/>
        </w:rPr>
        <w:t xml:space="preserve"> She has published 12 papers in referred journals and conferences. She is involved in 1 consultancy work.  </w:t>
      </w:r>
    </w:p>
    <w:p w:rsidR="00635A22" w:rsidRDefault="00635A22"/>
    <w:sectPr w:rsidR="00635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3CA9"/>
    <w:multiLevelType w:val="hybridMultilevel"/>
    <w:tmpl w:val="0B1A2580"/>
    <w:lvl w:ilvl="0" w:tplc="FD24F60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935D65"/>
    <w:multiLevelType w:val="hybridMultilevel"/>
    <w:tmpl w:val="740A2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567846"/>
    <w:multiLevelType w:val="hybridMultilevel"/>
    <w:tmpl w:val="FD46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A22"/>
    <w:rsid w:val="005F3475"/>
    <w:rsid w:val="00635A22"/>
    <w:rsid w:val="00E43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A22"/>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5A22"/>
    <w:pPr>
      <w:ind w:left="720"/>
      <w:contextualSpacing/>
    </w:pPr>
  </w:style>
  <w:style w:type="table" w:styleId="LightList-Accent1">
    <w:name w:val="Light List Accent 1"/>
    <w:basedOn w:val="TableNormal"/>
    <w:uiPriority w:val="61"/>
    <w:rsid w:val="00635A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635A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2019-11-07T05:38:00Z</dcterms:created>
  <dcterms:modified xsi:type="dcterms:W3CDTF">2019-11-07T05:38:00Z</dcterms:modified>
</cp:coreProperties>
</file>